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F5" w:rsidRPr="00154471" w:rsidRDefault="00F1619F" w:rsidP="00B41A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4471">
        <w:rPr>
          <w:rFonts w:ascii="Times New Roman" w:hAnsi="Times New Roman" w:cs="Times New Roman"/>
          <w:b/>
          <w:sz w:val="32"/>
          <w:szCs w:val="32"/>
        </w:rPr>
        <w:t>Поиск истины – вот наш путь</w:t>
      </w:r>
    </w:p>
    <w:p w:rsidR="00B41A64" w:rsidRPr="00154471" w:rsidRDefault="00B41A64" w:rsidP="00B41A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B423EF" w:rsidRPr="00154471" w:rsidRDefault="00B41A64" w:rsidP="00B4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 xml:space="preserve">Несколько недель назад </w:t>
      </w:r>
      <w:r w:rsidR="00201547" w:rsidRPr="00154471">
        <w:rPr>
          <w:rFonts w:ascii="Times New Roman" w:hAnsi="Times New Roman" w:cs="Times New Roman"/>
          <w:sz w:val="32"/>
          <w:szCs w:val="32"/>
        </w:rPr>
        <w:t>в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 информационном издании </w:t>
      </w:r>
      <w:r w:rsidR="00154471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4F68CF" w:rsidRPr="00154471">
        <w:rPr>
          <w:rFonts w:ascii="Times New Roman" w:hAnsi="Times New Roman" w:cs="Times New Roman"/>
          <w:sz w:val="32"/>
          <w:szCs w:val="32"/>
          <w:lang w:val="en-US"/>
        </w:rPr>
        <w:t>Idel</w:t>
      </w:r>
      <w:proofErr w:type="spellEnd"/>
      <w:r w:rsidR="004F68CF" w:rsidRPr="00154471">
        <w:rPr>
          <w:rFonts w:ascii="Times New Roman" w:hAnsi="Times New Roman" w:cs="Times New Roman"/>
          <w:sz w:val="32"/>
          <w:szCs w:val="32"/>
        </w:rPr>
        <w:t>.Р</w:t>
      </w:r>
      <w:r w:rsidR="008269F9" w:rsidRPr="00154471">
        <w:rPr>
          <w:rFonts w:ascii="Times New Roman" w:hAnsi="Times New Roman" w:cs="Times New Roman"/>
          <w:sz w:val="32"/>
          <w:szCs w:val="32"/>
        </w:rPr>
        <w:t>еалии</w:t>
      </w:r>
      <w:r w:rsidR="00154471">
        <w:rPr>
          <w:rFonts w:ascii="Times New Roman" w:hAnsi="Times New Roman" w:cs="Times New Roman"/>
          <w:sz w:val="32"/>
          <w:szCs w:val="32"/>
        </w:rPr>
        <w:t>»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F1619F" w:rsidRPr="00154471">
        <w:rPr>
          <w:rFonts w:ascii="Times New Roman" w:hAnsi="Times New Roman" w:cs="Times New Roman"/>
          <w:sz w:val="32"/>
          <w:szCs w:val="32"/>
        </w:rPr>
        <w:t xml:space="preserve">было опубликовано письмо с громким названием </w:t>
      </w:r>
      <w:r w:rsidR="00154471">
        <w:rPr>
          <w:rFonts w:ascii="Times New Roman" w:hAnsi="Times New Roman" w:cs="Times New Roman"/>
          <w:sz w:val="32"/>
          <w:szCs w:val="32"/>
        </w:rPr>
        <w:t>«</w:t>
      </w:r>
      <w:r w:rsidR="00EF5A49" w:rsidRPr="00154471">
        <w:rPr>
          <w:rFonts w:ascii="Times New Roman" w:hAnsi="Times New Roman" w:cs="Times New Roman"/>
          <w:sz w:val="32"/>
          <w:szCs w:val="32"/>
        </w:rPr>
        <w:t>И</w:t>
      </w:r>
      <w:r w:rsidR="00F1619F" w:rsidRPr="00154471">
        <w:rPr>
          <w:rFonts w:ascii="Times New Roman" w:hAnsi="Times New Roman" w:cs="Times New Roman"/>
          <w:sz w:val="32"/>
          <w:szCs w:val="32"/>
        </w:rPr>
        <w:t>стория не терпит лжи</w:t>
      </w:r>
      <w:r w:rsidR="00154471">
        <w:rPr>
          <w:rFonts w:ascii="Times New Roman" w:hAnsi="Times New Roman" w:cs="Times New Roman"/>
          <w:sz w:val="32"/>
          <w:szCs w:val="32"/>
        </w:rPr>
        <w:t>»</w:t>
      </w:r>
      <w:r w:rsidR="00F1619F" w:rsidRPr="00154471">
        <w:rPr>
          <w:rFonts w:ascii="Times New Roman" w:hAnsi="Times New Roman" w:cs="Times New Roman"/>
          <w:sz w:val="32"/>
          <w:szCs w:val="32"/>
        </w:rPr>
        <w:t xml:space="preserve"> с критикой </w:t>
      </w:r>
      <w:r w:rsidR="004F68CF" w:rsidRPr="00154471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F1619F" w:rsidRPr="00154471">
        <w:rPr>
          <w:rFonts w:ascii="Times New Roman" w:hAnsi="Times New Roman" w:cs="Times New Roman"/>
          <w:sz w:val="32"/>
          <w:szCs w:val="32"/>
        </w:rPr>
        <w:t xml:space="preserve"> т</w:t>
      </w:r>
      <w:r w:rsidR="004F68CF" w:rsidRPr="00154471">
        <w:rPr>
          <w:rFonts w:ascii="Times New Roman" w:hAnsi="Times New Roman" w:cs="Times New Roman"/>
          <w:sz w:val="32"/>
          <w:szCs w:val="32"/>
        </w:rPr>
        <w:t>ома</w:t>
      </w:r>
      <w:r w:rsidR="00F1619F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201547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монографии </w:t>
      </w:r>
      <w:r w:rsidR="00F1619F" w:rsidRPr="00154471">
        <w:rPr>
          <w:rFonts w:ascii="Times New Roman" w:hAnsi="Times New Roman" w:cs="Times New Roman"/>
          <w:sz w:val="32"/>
          <w:szCs w:val="32"/>
        </w:rPr>
        <w:t>«Истори</w:t>
      </w:r>
      <w:r w:rsidR="004F68CF" w:rsidRPr="00154471">
        <w:rPr>
          <w:rFonts w:ascii="Times New Roman" w:hAnsi="Times New Roman" w:cs="Times New Roman"/>
          <w:sz w:val="32"/>
          <w:szCs w:val="32"/>
        </w:rPr>
        <w:t>я</w:t>
      </w:r>
      <w:r w:rsidR="00F1619F" w:rsidRPr="00154471">
        <w:rPr>
          <w:rFonts w:ascii="Times New Roman" w:hAnsi="Times New Roman" w:cs="Times New Roman"/>
          <w:sz w:val="32"/>
          <w:szCs w:val="32"/>
        </w:rPr>
        <w:t xml:space="preserve"> татар </w:t>
      </w:r>
      <w:r w:rsidR="00EF5A49" w:rsidRPr="00154471">
        <w:rPr>
          <w:rFonts w:ascii="Times New Roman" w:hAnsi="Times New Roman" w:cs="Times New Roman"/>
          <w:sz w:val="32"/>
          <w:szCs w:val="32"/>
        </w:rPr>
        <w:t xml:space="preserve">западного </w:t>
      </w:r>
      <w:r w:rsidR="00F1619F" w:rsidRPr="00154471">
        <w:rPr>
          <w:rFonts w:ascii="Times New Roman" w:hAnsi="Times New Roman" w:cs="Times New Roman"/>
          <w:sz w:val="32"/>
          <w:szCs w:val="32"/>
        </w:rPr>
        <w:t>Приуралья»</w:t>
      </w:r>
      <w:r w:rsidR="004F68CF" w:rsidRPr="00154471">
        <w:rPr>
          <w:rFonts w:ascii="Times New Roman" w:hAnsi="Times New Roman" w:cs="Times New Roman"/>
          <w:sz w:val="32"/>
          <w:szCs w:val="32"/>
        </w:rPr>
        <w:t>,</w:t>
      </w:r>
      <w:r w:rsidR="00F1619F" w:rsidRPr="00154471">
        <w:rPr>
          <w:rFonts w:ascii="Times New Roman" w:hAnsi="Times New Roman" w:cs="Times New Roman"/>
          <w:sz w:val="32"/>
          <w:szCs w:val="32"/>
        </w:rPr>
        <w:t xml:space="preserve"> выпущенного Институтом истории им. Ш.Марджани Академии </w:t>
      </w:r>
      <w:r w:rsidR="004F68CF" w:rsidRPr="00154471">
        <w:rPr>
          <w:rFonts w:ascii="Times New Roman" w:hAnsi="Times New Roman" w:cs="Times New Roman"/>
          <w:sz w:val="32"/>
          <w:szCs w:val="32"/>
        </w:rPr>
        <w:t>н</w:t>
      </w:r>
      <w:r w:rsidR="00F1619F" w:rsidRPr="00154471">
        <w:rPr>
          <w:rFonts w:ascii="Times New Roman" w:hAnsi="Times New Roman" w:cs="Times New Roman"/>
          <w:sz w:val="32"/>
          <w:szCs w:val="32"/>
        </w:rPr>
        <w:t xml:space="preserve">аук </w:t>
      </w:r>
      <w:r w:rsidR="00EF5A49" w:rsidRPr="00154471">
        <w:rPr>
          <w:rFonts w:ascii="Times New Roman" w:hAnsi="Times New Roman" w:cs="Times New Roman"/>
          <w:sz w:val="32"/>
          <w:szCs w:val="32"/>
        </w:rPr>
        <w:t xml:space="preserve">Республики Татарстан в 2016 г. </w:t>
      </w:r>
      <w:r w:rsidR="00F1619F" w:rsidRPr="00154471">
        <w:rPr>
          <w:rFonts w:ascii="Times New Roman" w:hAnsi="Times New Roman" w:cs="Times New Roman"/>
          <w:sz w:val="32"/>
          <w:szCs w:val="32"/>
        </w:rPr>
        <w:t>Мы д</w:t>
      </w:r>
      <w:r w:rsidR="0008423A" w:rsidRPr="00154471">
        <w:rPr>
          <w:rFonts w:ascii="Times New Roman" w:hAnsi="Times New Roman" w:cs="Times New Roman"/>
          <w:sz w:val="32"/>
          <w:szCs w:val="32"/>
        </w:rPr>
        <w:t>олго дума</w:t>
      </w:r>
      <w:r w:rsidR="00EF5A49" w:rsidRPr="00154471">
        <w:rPr>
          <w:rFonts w:ascii="Times New Roman" w:hAnsi="Times New Roman" w:cs="Times New Roman"/>
          <w:sz w:val="32"/>
          <w:szCs w:val="32"/>
        </w:rPr>
        <w:t>ли</w:t>
      </w:r>
      <w:r w:rsidR="004F68CF" w:rsidRPr="00154471">
        <w:rPr>
          <w:rFonts w:ascii="Times New Roman" w:hAnsi="Times New Roman" w:cs="Times New Roman"/>
          <w:sz w:val="32"/>
          <w:szCs w:val="32"/>
        </w:rPr>
        <w:t>,</w:t>
      </w:r>
      <w:r w:rsidR="00EF5A49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08423A" w:rsidRPr="00154471">
        <w:rPr>
          <w:rFonts w:ascii="Times New Roman" w:hAnsi="Times New Roman" w:cs="Times New Roman"/>
          <w:sz w:val="32"/>
          <w:szCs w:val="32"/>
        </w:rPr>
        <w:t>писать или нет ответное письмо, ведь общий уровень полемики</w:t>
      </w:r>
      <w:r w:rsidR="00057568" w:rsidRPr="00154471">
        <w:rPr>
          <w:rFonts w:ascii="Times New Roman" w:hAnsi="Times New Roman" w:cs="Times New Roman"/>
          <w:sz w:val="32"/>
          <w:szCs w:val="32"/>
        </w:rPr>
        <w:t>,</w:t>
      </w:r>
      <w:r w:rsidR="0008423A" w:rsidRPr="00154471">
        <w:rPr>
          <w:rFonts w:ascii="Times New Roman" w:hAnsi="Times New Roman" w:cs="Times New Roman"/>
          <w:sz w:val="32"/>
          <w:szCs w:val="32"/>
        </w:rPr>
        <w:t xml:space="preserve"> задав</w:t>
      </w:r>
      <w:r w:rsidR="008269F9" w:rsidRPr="00154471">
        <w:rPr>
          <w:rFonts w:ascii="Times New Roman" w:hAnsi="Times New Roman" w:cs="Times New Roman"/>
          <w:sz w:val="32"/>
          <w:szCs w:val="32"/>
        </w:rPr>
        <w:t>а</w:t>
      </w:r>
      <w:r w:rsidR="0008423A" w:rsidRPr="00154471">
        <w:rPr>
          <w:rFonts w:ascii="Times New Roman" w:hAnsi="Times New Roman" w:cs="Times New Roman"/>
          <w:sz w:val="32"/>
          <w:szCs w:val="32"/>
        </w:rPr>
        <w:t>емой авторами письма</w:t>
      </w:r>
      <w:r w:rsidR="00057568" w:rsidRPr="00154471">
        <w:rPr>
          <w:rFonts w:ascii="Times New Roman" w:hAnsi="Times New Roman" w:cs="Times New Roman"/>
          <w:sz w:val="32"/>
          <w:szCs w:val="32"/>
        </w:rPr>
        <w:t>,</w:t>
      </w:r>
      <w:r w:rsidR="0008423A" w:rsidRPr="00154471">
        <w:rPr>
          <w:rFonts w:ascii="Times New Roman" w:hAnsi="Times New Roman" w:cs="Times New Roman"/>
          <w:sz w:val="32"/>
          <w:szCs w:val="32"/>
        </w:rPr>
        <w:t xml:space="preserve"> явно не располагал к научной дискуссии, а был скорее похож на донос времен 1937 г. с обвинениями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 во всех мыслимых и немыслимых прегрешениях</w:t>
      </w:r>
      <w:r w:rsidR="0008423A" w:rsidRPr="00154471">
        <w:rPr>
          <w:rFonts w:ascii="Times New Roman" w:hAnsi="Times New Roman" w:cs="Times New Roman"/>
          <w:sz w:val="32"/>
          <w:szCs w:val="32"/>
        </w:rPr>
        <w:t>. Помимо ненаучного стиля удивительно было то, что от имени научной общественности</w:t>
      </w:r>
      <w:r w:rsidR="00201547" w:rsidRPr="00154471">
        <w:rPr>
          <w:rFonts w:ascii="Times New Roman" w:hAnsi="Times New Roman" w:cs="Times New Roman"/>
          <w:sz w:val="32"/>
          <w:szCs w:val="32"/>
        </w:rPr>
        <w:t xml:space="preserve"> всего Башкортостана</w:t>
      </w:r>
      <w:r w:rsidR="0008423A" w:rsidRPr="00154471">
        <w:rPr>
          <w:rFonts w:ascii="Times New Roman" w:hAnsi="Times New Roman" w:cs="Times New Roman"/>
          <w:sz w:val="32"/>
          <w:szCs w:val="32"/>
        </w:rPr>
        <w:t xml:space="preserve"> выступил по сути один человек – </w:t>
      </w:r>
      <w:r w:rsidR="008269F9" w:rsidRPr="00154471">
        <w:rPr>
          <w:rFonts w:ascii="Times New Roman" w:hAnsi="Times New Roman" w:cs="Times New Roman"/>
          <w:sz w:val="32"/>
          <w:szCs w:val="32"/>
        </w:rPr>
        <w:t>Марат Кульшарипов</w:t>
      </w:r>
      <w:r w:rsidR="0008423A" w:rsidRPr="00154471">
        <w:rPr>
          <w:rFonts w:ascii="Times New Roman" w:hAnsi="Times New Roman" w:cs="Times New Roman"/>
          <w:sz w:val="32"/>
          <w:szCs w:val="32"/>
        </w:rPr>
        <w:t>, в то время как другой подписант</w:t>
      </w:r>
      <w:r w:rsidR="00EF5A49" w:rsidRPr="00154471">
        <w:rPr>
          <w:rFonts w:ascii="Times New Roman" w:hAnsi="Times New Roman" w:cs="Times New Roman"/>
          <w:sz w:val="32"/>
          <w:szCs w:val="32"/>
        </w:rPr>
        <w:t>, некий</w:t>
      </w:r>
      <w:r w:rsidR="0008423A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В. </w:t>
      </w:r>
      <w:r w:rsidR="0008423A" w:rsidRPr="00154471">
        <w:rPr>
          <w:rFonts w:ascii="Times New Roman" w:hAnsi="Times New Roman" w:cs="Times New Roman"/>
          <w:sz w:val="32"/>
          <w:szCs w:val="32"/>
        </w:rPr>
        <w:t>Бадретдинов</w:t>
      </w:r>
      <w:r w:rsidR="00057568" w:rsidRPr="00154471">
        <w:rPr>
          <w:rFonts w:ascii="Times New Roman" w:hAnsi="Times New Roman" w:cs="Times New Roman"/>
          <w:sz w:val="32"/>
          <w:szCs w:val="32"/>
        </w:rPr>
        <w:t>,</w:t>
      </w:r>
      <w:r w:rsidR="0008423A" w:rsidRPr="00154471">
        <w:rPr>
          <w:rFonts w:ascii="Times New Roman" w:hAnsi="Times New Roman" w:cs="Times New Roman"/>
          <w:sz w:val="32"/>
          <w:szCs w:val="32"/>
        </w:rPr>
        <w:t xml:space="preserve"> никакого отношения к исторической науке не имеет. </w:t>
      </w:r>
      <w:r w:rsidR="00E104F6" w:rsidRPr="00154471">
        <w:rPr>
          <w:rFonts w:ascii="Times New Roman" w:hAnsi="Times New Roman" w:cs="Times New Roman"/>
          <w:sz w:val="32"/>
          <w:szCs w:val="32"/>
        </w:rPr>
        <w:t xml:space="preserve">И как может детский психолог </w:t>
      </w:r>
      <w:r w:rsidR="00EF5A49" w:rsidRPr="00154471">
        <w:rPr>
          <w:rFonts w:ascii="Times New Roman" w:hAnsi="Times New Roman" w:cs="Times New Roman"/>
          <w:sz w:val="32"/>
          <w:szCs w:val="32"/>
        </w:rPr>
        <w:t xml:space="preserve">В. Бадретдинов </w:t>
      </w:r>
      <w:r w:rsidR="00E104F6" w:rsidRPr="00154471">
        <w:rPr>
          <w:rFonts w:ascii="Times New Roman" w:hAnsi="Times New Roman" w:cs="Times New Roman"/>
          <w:sz w:val="32"/>
          <w:szCs w:val="32"/>
        </w:rPr>
        <w:t>уч</w:t>
      </w:r>
      <w:r w:rsidR="008269F9" w:rsidRPr="00154471">
        <w:rPr>
          <w:rFonts w:ascii="Times New Roman" w:hAnsi="Times New Roman" w:cs="Times New Roman"/>
          <w:sz w:val="32"/>
          <w:szCs w:val="32"/>
        </w:rPr>
        <w:t>а</w:t>
      </w:r>
      <w:r w:rsidR="00E104F6" w:rsidRPr="00154471">
        <w:rPr>
          <w:rFonts w:ascii="Times New Roman" w:hAnsi="Times New Roman" w:cs="Times New Roman"/>
          <w:sz w:val="32"/>
          <w:szCs w:val="32"/>
        </w:rPr>
        <w:t>ст</w:t>
      </w:r>
      <w:r w:rsidR="008269F9" w:rsidRPr="00154471">
        <w:rPr>
          <w:rFonts w:ascii="Times New Roman" w:hAnsi="Times New Roman" w:cs="Times New Roman"/>
          <w:sz w:val="32"/>
          <w:szCs w:val="32"/>
        </w:rPr>
        <w:t>в</w:t>
      </w:r>
      <w:r w:rsidR="00E104F6" w:rsidRPr="00154471">
        <w:rPr>
          <w:rFonts w:ascii="Times New Roman" w:hAnsi="Times New Roman" w:cs="Times New Roman"/>
          <w:sz w:val="32"/>
          <w:szCs w:val="32"/>
        </w:rPr>
        <w:t xml:space="preserve">овать в серьезной исторической полемике? 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Более </w:t>
      </w:r>
      <w:r w:rsidR="0008423A" w:rsidRPr="00154471">
        <w:rPr>
          <w:rFonts w:ascii="Times New Roman" w:hAnsi="Times New Roman" w:cs="Times New Roman"/>
          <w:sz w:val="32"/>
          <w:szCs w:val="32"/>
        </w:rPr>
        <w:t>того</w:t>
      </w:r>
      <w:r w:rsidR="00057568" w:rsidRPr="00154471">
        <w:rPr>
          <w:rFonts w:ascii="Times New Roman" w:hAnsi="Times New Roman" w:cs="Times New Roman"/>
          <w:sz w:val="32"/>
          <w:szCs w:val="32"/>
        </w:rPr>
        <w:t>,</w:t>
      </w:r>
      <w:r w:rsidR="0008423A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по </w:t>
      </w:r>
      <w:r w:rsidR="0008423A" w:rsidRPr="00154471">
        <w:rPr>
          <w:rFonts w:ascii="Times New Roman" w:hAnsi="Times New Roman" w:cs="Times New Roman"/>
          <w:sz w:val="32"/>
          <w:szCs w:val="32"/>
        </w:rPr>
        <w:t>данным наших уфимских коллег, никто из историков Башкортостана не согласился подписаться под стол</w:t>
      </w:r>
      <w:r w:rsidR="00E34268" w:rsidRPr="00154471">
        <w:rPr>
          <w:rFonts w:ascii="Times New Roman" w:hAnsi="Times New Roman" w:cs="Times New Roman"/>
          <w:sz w:val="32"/>
          <w:szCs w:val="32"/>
        </w:rPr>
        <w:t>ь</w:t>
      </w:r>
      <w:r w:rsidR="0008423A" w:rsidRPr="00154471">
        <w:rPr>
          <w:rFonts w:ascii="Times New Roman" w:hAnsi="Times New Roman" w:cs="Times New Roman"/>
          <w:sz w:val="32"/>
          <w:szCs w:val="32"/>
        </w:rPr>
        <w:t xml:space="preserve"> сомнительным документом</w:t>
      </w:r>
      <w:r w:rsidR="00EF5A49" w:rsidRPr="00154471">
        <w:rPr>
          <w:rFonts w:ascii="Times New Roman" w:hAnsi="Times New Roman" w:cs="Times New Roman"/>
          <w:sz w:val="32"/>
          <w:szCs w:val="32"/>
        </w:rPr>
        <w:t>.</w:t>
      </w:r>
    </w:p>
    <w:p w:rsidR="008C0A80" w:rsidRPr="00154471" w:rsidRDefault="00B423EF" w:rsidP="00B4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Почему же письмо появилос</w:t>
      </w:r>
      <w:r w:rsidR="009828C6" w:rsidRPr="00154471">
        <w:rPr>
          <w:rFonts w:ascii="Times New Roman" w:hAnsi="Times New Roman" w:cs="Times New Roman"/>
          <w:sz w:val="32"/>
          <w:szCs w:val="32"/>
        </w:rPr>
        <w:t>ь именно сейчас, спустя более чем полгода после выпуска самой книги</w:t>
      </w:r>
      <w:r w:rsidR="00057568" w:rsidRPr="00154471">
        <w:rPr>
          <w:rFonts w:ascii="Times New Roman" w:hAnsi="Times New Roman" w:cs="Times New Roman"/>
          <w:sz w:val="32"/>
          <w:szCs w:val="32"/>
        </w:rPr>
        <w:t xml:space="preserve"> –</w:t>
      </w:r>
      <w:r w:rsidR="009828C6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Pr="00154471">
        <w:rPr>
          <w:rFonts w:ascii="Times New Roman" w:hAnsi="Times New Roman" w:cs="Times New Roman"/>
          <w:sz w:val="32"/>
          <w:szCs w:val="32"/>
        </w:rPr>
        <w:t xml:space="preserve">нам не ведомо. </w:t>
      </w:r>
      <w:r w:rsidR="00EF5A49" w:rsidRPr="00154471">
        <w:rPr>
          <w:rFonts w:ascii="Times New Roman" w:hAnsi="Times New Roman" w:cs="Times New Roman"/>
          <w:sz w:val="32"/>
          <w:szCs w:val="32"/>
        </w:rPr>
        <w:t>Тем более сама книга была презентована не только в Казани, но и в Уфе, на конференции краеведов и была встречена более чем благосклонно</w:t>
      </w:r>
      <w:r w:rsidR="00201547" w:rsidRPr="00154471">
        <w:rPr>
          <w:rFonts w:ascii="Times New Roman" w:hAnsi="Times New Roman" w:cs="Times New Roman"/>
          <w:sz w:val="32"/>
          <w:szCs w:val="32"/>
        </w:rPr>
        <w:t>. Здесь же нужно сказать, что в</w:t>
      </w:r>
      <w:r w:rsidR="00EF5A49" w:rsidRPr="00154471">
        <w:rPr>
          <w:rFonts w:ascii="Times New Roman" w:hAnsi="Times New Roman" w:cs="Times New Roman"/>
          <w:sz w:val="32"/>
          <w:szCs w:val="32"/>
        </w:rPr>
        <w:t xml:space="preserve"> адрес Института истории </w:t>
      </w:r>
      <w:r w:rsidR="00201547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до сих пор </w:t>
      </w:r>
      <w:r w:rsidR="00201547" w:rsidRPr="00154471">
        <w:rPr>
          <w:rFonts w:ascii="Times New Roman" w:hAnsi="Times New Roman" w:cs="Times New Roman"/>
          <w:sz w:val="32"/>
          <w:szCs w:val="32"/>
        </w:rPr>
        <w:t>приходят</w:t>
      </w:r>
      <w:r w:rsidR="00EF5A49" w:rsidRPr="00154471">
        <w:rPr>
          <w:rFonts w:ascii="Times New Roman" w:hAnsi="Times New Roman" w:cs="Times New Roman"/>
          <w:sz w:val="32"/>
          <w:szCs w:val="32"/>
        </w:rPr>
        <w:t xml:space="preserve"> письма с благодарностями от </w:t>
      </w:r>
      <w:r w:rsidR="00201547" w:rsidRPr="00154471">
        <w:rPr>
          <w:rFonts w:ascii="Times New Roman" w:hAnsi="Times New Roman" w:cs="Times New Roman"/>
          <w:sz w:val="32"/>
          <w:szCs w:val="32"/>
        </w:rPr>
        <w:t>жителей Башкортостана</w:t>
      </w:r>
      <w:r w:rsidR="00B72BC7" w:rsidRPr="00154471">
        <w:rPr>
          <w:rFonts w:ascii="Times New Roman" w:hAnsi="Times New Roman" w:cs="Times New Roman"/>
          <w:sz w:val="32"/>
          <w:szCs w:val="32"/>
        </w:rPr>
        <w:t>. Так как это первое такое крупное исследование древней и средневековой истории приуральских татар. Причина такого неожиданного «письма-доноса»</w:t>
      </w:r>
      <w:r w:rsidR="009219A6">
        <w:rPr>
          <w:rFonts w:ascii="Times New Roman" w:hAnsi="Times New Roman" w:cs="Times New Roman"/>
          <w:sz w:val="32"/>
          <w:szCs w:val="32"/>
        </w:rPr>
        <w:t>,</w:t>
      </w:r>
      <w:r w:rsidR="00B72BC7" w:rsidRPr="00154471">
        <w:rPr>
          <w:rFonts w:ascii="Times New Roman" w:hAnsi="Times New Roman" w:cs="Times New Roman"/>
          <w:sz w:val="32"/>
          <w:szCs w:val="32"/>
        </w:rPr>
        <w:t xml:space="preserve"> в</w:t>
      </w:r>
      <w:r w:rsidRPr="00154471">
        <w:rPr>
          <w:rFonts w:ascii="Times New Roman" w:hAnsi="Times New Roman" w:cs="Times New Roman"/>
          <w:sz w:val="32"/>
          <w:szCs w:val="32"/>
        </w:rPr>
        <w:t>идимо</w:t>
      </w:r>
      <w:r w:rsidR="009219A6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связан</w:t>
      </w:r>
      <w:r w:rsidR="00991E5D" w:rsidRPr="00154471">
        <w:rPr>
          <w:rFonts w:ascii="Times New Roman" w:hAnsi="Times New Roman" w:cs="Times New Roman"/>
          <w:sz w:val="32"/>
          <w:szCs w:val="32"/>
        </w:rPr>
        <w:t>а</w:t>
      </w:r>
      <w:r w:rsidRPr="00154471">
        <w:rPr>
          <w:rFonts w:ascii="Times New Roman" w:hAnsi="Times New Roman" w:cs="Times New Roman"/>
          <w:sz w:val="32"/>
          <w:szCs w:val="32"/>
        </w:rPr>
        <w:t xml:space="preserve"> с тем на</w:t>
      </w:r>
      <w:r w:rsidR="009828C6" w:rsidRPr="00154471">
        <w:rPr>
          <w:rFonts w:ascii="Times New Roman" w:hAnsi="Times New Roman" w:cs="Times New Roman"/>
          <w:sz w:val="32"/>
          <w:szCs w:val="32"/>
        </w:rPr>
        <w:t>катом татарофобской истерии</w:t>
      </w:r>
      <w:r w:rsidR="00991E5D" w:rsidRPr="00154471">
        <w:rPr>
          <w:rFonts w:ascii="Times New Roman" w:hAnsi="Times New Roman" w:cs="Times New Roman"/>
          <w:sz w:val="32"/>
          <w:szCs w:val="32"/>
        </w:rPr>
        <w:t>,</w:t>
      </w:r>
      <w:r w:rsidR="009828C6" w:rsidRPr="00154471">
        <w:rPr>
          <w:rFonts w:ascii="Times New Roman" w:hAnsi="Times New Roman" w:cs="Times New Roman"/>
          <w:sz w:val="32"/>
          <w:szCs w:val="32"/>
        </w:rPr>
        <w:t xml:space="preserve"> развернутой в </w:t>
      </w:r>
      <w:r w:rsidR="00201547" w:rsidRPr="00154471">
        <w:rPr>
          <w:rFonts w:ascii="Times New Roman" w:hAnsi="Times New Roman" w:cs="Times New Roman"/>
          <w:sz w:val="32"/>
          <w:szCs w:val="32"/>
        </w:rPr>
        <w:t>Башкортостане в последние недели</w:t>
      </w:r>
      <w:r w:rsidR="009828C6" w:rsidRPr="00154471">
        <w:rPr>
          <w:rFonts w:ascii="Times New Roman" w:hAnsi="Times New Roman" w:cs="Times New Roman"/>
          <w:sz w:val="32"/>
          <w:szCs w:val="32"/>
        </w:rPr>
        <w:t>, сви</w:t>
      </w:r>
      <w:r w:rsidRPr="00154471">
        <w:rPr>
          <w:rFonts w:ascii="Times New Roman" w:hAnsi="Times New Roman" w:cs="Times New Roman"/>
          <w:sz w:val="32"/>
          <w:szCs w:val="32"/>
        </w:rPr>
        <w:t>детелями которо</w:t>
      </w:r>
      <w:r w:rsidR="00991E5D" w:rsidRPr="00154471">
        <w:rPr>
          <w:rFonts w:ascii="Times New Roman" w:hAnsi="Times New Roman" w:cs="Times New Roman"/>
          <w:sz w:val="32"/>
          <w:szCs w:val="32"/>
        </w:rPr>
        <w:t>й</w:t>
      </w:r>
      <w:r w:rsidRPr="00154471">
        <w:rPr>
          <w:rFonts w:ascii="Times New Roman" w:hAnsi="Times New Roman" w:cs="Times New Roman"/>
          <w:sz w:val="32"/>
          <w:szCs w:val="32"/>
        </w:rPr>
        <w:t xml:space="preserve"> стала широ</w:t>
      </w:r>
      <w:r w:rsidR="00B02A2B" w:rsidRPr="00154471">
        <w:rPr>
          <w:rFonts w:ascii="Times New Roman" w:hAnsi="Times New Roman" w:cs="Times New Roman"/>
          <w:sz w:val="32"/>
          <w:szCs w:val="32"/>
        </w:rPr>
        <w:t>кая общественность республики</w:t>
      </w:r>
      <w:r w:rsidRPr="00154471">
        <w:rPr>
          <w:rFonts w:ascii="Times New Roman" w:hAnsi="Times New Roman" w:cs="Times New Roman"/>
          <w:sz w:val="32"/>
          <w:szCs w:val="32"/>
        </w:rPr>
        <w:t xml:space="preserve">. </w:t>
      </w:r>
      <w:r w:rsidR="009828C6" w:rsidRPr="00154471">
        <w:rPr>
          <w:rFonts w:ascii="Times New Roman" w:hAnsi="Times New Roman" w:cs="Times New Roman"/>
          <w:sz w:val="32"/>
          <w:szCs w:val="32"/>
        </w:rPr>
        <w:t>Поэтому</w:t>
      </w:r>
      <w:r w:rsidRPr="00154471">
        <w:rPr>
          <w:rFonts w:ascii="Times New Roman" w:hAnsi="Times New Roman" w:cs="Times New Roman"/>
          <w:sz w:val="32"/>
          <w:szCs w:val="32"/>
        </w:rPr>
        <w:t xml:space="preserve"> мы просто не мог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ли остаться безучастными </w:t>
      </w:r>
      <w:r w:rsidR="009828C6" w:rsidRPr="00154471">
        <w:rPr>
          <w:rFonts w:ascii="Times New Roman" w:hAnsi="Times New Roman" w:cs="Times New Roman"/>
          <w:sz w:val="32"/>
          <w:szCs w:val="32"/>
        </w:rPr>
        <w:t>в этой ситуации – ведь высокое призвание ученых-</w:t>
      </w:r>
      <w:r w:rsidR="00B02A2B" w:rsidRPr="00154471">
        <w:rPr>
          <w:rFonts w:ascii="Times New Roman" w:hAnsi="Times New Roman" w:cs="Times New Roman"/>
          <w:sz w:val="32"/>
          <w:szCs w:val="32"/>
        </w:rPr>
        <w:t>гуманитариев не только научное</w:t>
      </w:r>
      <w:r w:rsidR="009828C6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B02A2B" w:rsidRPr="00154471">
        <w:rPr>
          <w:rFonts w:ascii="Times New Roman" w:hAnsi="Times New Roman" w:cs="Times New Roman"/>
          <w:sz w:val="32"/>
          <w:szCs w:val="32"/>
          <w:lang w:val="tt-RU"/>
        </w:rPr>
        <w:t>по</w:t>
      </w:r>
      <w:r w:rsidR="00B02A2B" w:rsidRPr="00154471">
        <w:rPr>
          <w:rFonts w:ascii="Times New Roman" w:hAnsi="Times New Roman" w:cs="Times New Roman"/>
          <w:sz w:val="32"/>
          <w:szCs w:val="32"/>
        </w:rPr>
        <w:t>знание, но и служение</w:t>
      </w:r>
      <w:r w:rsidR="009828C6" w:rsidRPr="00154471">
        <w:rPr>
          <w:rFonts w:ascii="Times New Roman" w:hAnsi="Times New Roman" w:cs="Times New Roman"/>
          <w:sz w:val="32"/>
          <w:szCs w:val="32"/>
        </w:rPr>
        <w:t xml:space="preserve"> интересам гармоничного развития гражданского общества.</w:t>
      </w:r>
    </w:p>
    <w:p w:rsidR="008C0A80" w:rsidRPr="00154471" w:rsidRDefault="009828C6" w:rsidP="00B4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В</w:t>
      </w:r>
      <w:r w:rsidR="00B02A2B" w:rsidRPr="00154471">
        <w:rPr>
          <w:rFonts w:ascii="Times New Roman" w:hAnsi="Times New Roman" w:cs="Times New Roman"/>
          <w:sz w:val="32"/>
          <w:szCs w:val="32"/>
          <w:lang w:val="tt-RU"/>
        </w:rPr>
        <w:t>о всей</w:t>
      </w:r>
      <w:r w:rsidRPr="00154471">
        <w:rPr>
          <w:rFonts w:ascii="Times New Roman" w:hAnsi="Times New Roman" w:cs="Times New Roman"/>
          <w:sz w:val="32"/>
          <w:szCs w:val="32"/>
        </w:rPr>
        <w:t xml:space="preserve"> этой истории о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ткрытым остается </w:t>
      </w:r>
      <w:r w:rsidRPr="00154471">
        <w:rPr>
          <w:rFonts w:ascii="Times New Roman" w:hAnsi="Times New Roman" w:cs="Times New Roman"/>
          <w:sz w:val="32"/>
          <w:szCs w:val="32"/>
        </w:rPr>
        <w:t xml:space="preserve">один весьма важный 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вопрос – какое отношение </w:t>
      </w:r>
      <w:r w:rsidR="00B02A2B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имеет 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к этому </w:t>
      </w:r>
      <w:r w:rsidR="00B02A2B" w:rsidRPr="00154471">
        <w:rPr>
          <w:rFonts w:ascii="Times New Roman" w:hAnsi="Times New Roman" w:cs="Times New Roman"/>
          <w:sz w:val="32"/>
          <w:szCs w:val="32"/>
          <w:lang w:val="tt-RU"/>
        </w:rPr>
        <w:t>всему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 Всемирный курултай башкир (ВКБ)</w:t>
      </w:r>
      <w:r w:rsidR="00B02A2B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Pr="00154471">
        <w:rPr>
          <w:rFonts w:ascii="Times New Roman" w:hAnsi="Times New Roman" w:cs="Times New Roman"/>
          <w:sz w:val="32"/>
          <w:szCs w:val="32"/>
        </w:rPr>
        <w:t>от секретариата ко</w:t>
      </w:r>
      <w:r w:rsidR="008269F9" w:rsidRPr="00154471">
        <w:rPr>
          <w:rFonts w:ascii="Times New Roman" w:hAnsi="Times New Roman" w:cs="Times New Roman"/>
          <w:sz w:val="32"/>
          <w:szCs w:val="32"/>
        </w:rPr>
        <w:t>торого было отправлено данное письмо-обращение</w:t>
      </w:r>
      <w:r w:rsidR="00B72BC7" w:rsidRPr="00154471">
        <w:rPr>
          <w:rFonts w:ascii="Times New Roman" w:hAnsi="Times New Roman" w:cs="Times New Roman"/>
          <w:sz w:val="32"/>
          <w:szCs w:val="32"/>
        </w:rPr>
        <w:t>?</w:t>
      </w:r>
      <w:r w:rsidR="008269F9" w:rsidRPr="00154471">
        <w:rPr>
          <w:rFonts w:ascii="Times New Roman" w:hAnsi="Times New Roman" w:cs="Times New Roman"/>
          <w:sz w:val="32"/>
          <w:szCs w:val="32"/>
        </w:rPr>
        <w:t xml:space="preserve"> Неужели руководство ВКБ</w:t>
      </w:r>
      <w:r w:rsidRPr="00154471">
        <w:rPr>
          <w:rFonts w:ascii="Times New Roman" w:hAnsi="Times New Roman" w:cs="Times New Roman"/>
          <w:sz w:val="32"/>
          <w:szCs w:val="32"/>
        </w:rPr>
        <w:t xml:space="preserve"> солидарно в своей позиции с авторами письма</w:t>
      </w:r>
      <w:r w:rsidR="00B72BC7" w:rsidRPr="00154471">
        <w:rPr>
          <w:rFonts w:ascii="Times New Roman" w:hAnsi="Times New Roman" w:cs="Times New Roman"/>
          <w:sz w:val="32"/>
          <w:szCs w:val="32"/>
        </w:rPr>
        <w:t xml:space="preserve">? </w:t>
      </w:r>
      <w:r w:rsidRPr="00154471">
        <w:rPr>
          <w:rFonts w:ascii="Times New Roman" w:hAnsi="Times New Roman" w:cs="Times New Roman"/>
          <w:sz w:val="32"/>
          <w:szCs w:val="32"/>
        </w:rPr>
        <w:t>Пользуясь общественной площадкой</w:t>
      </w:r>
      <w:r w:rsidR="00C31EE8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мы хотели бы получить </w:t>
      </w:r>
      <w:r w:rsidR="00B02A2B" w:rsidRPr="00154471">
        <w:rPr>
          <w:rFonts w:ascii="Times New Roman" w:hAnsi="Times New Roman" w:cs="Times New Roman"/>
          <w:sz w:val="32"/>
          <w:szCs w:val="32"/>
          <w:lang w:val="tt-RU"/>
        </w:rPr>
        <w:t>соответствую</w:t>
      </w:r>
      <w:r w:rsidR="00B02A2B" w:rsidRPr="00154471">
        <w:rPr>
          <w:rFonts w:ascii="Times New Roman" w:hAnsi="Times New Roman" w:cs="Times New Roman"/>
          <w:sz w:val="32"/>
          <w:szCs w:val="32"/>
        </w:rPr>
        <w:t>щее объяснение</w:t>
      </w:r>
      <w:r w:rsidRPr="00154471">
        <w:rPr>
          <w:rFonts w:ascii="Times New Roman" w:hAnsi="Times New Roman" w:cs="Times New Roman"/>
          <w:sz w:val="32"/>
          <w:szCs w:val="32"/>
        </w:rPr>
        <w:t xml:space="preserve"> от Исполкома</w:t>
      </w:r>
      <w:r w:rsidR="00B02A2B" w:rsidRPr="00154471">
        <w:rPr>
          <w:rFonts w:ascii="Times New Roman" w:hAnsi="Times New Roman" w:cs="Times New Roman"/>
          <w:sz w:val="32"/>
          <w:szCs w:val="32"/>
        </w:rPr>
        <w:t xml:space="preserve"> Всемирного курултая башкир на поставленные вопросы</w:t>
      </w:r>
      <w:r w:rsidR="00C31EE8" w:rsidRPr="00154471">
        <w:rPr>
          <w:rFonts w:ascii="Times New Roman" w:hAnsi="Times New Roman" w:cs="Times New Roman"/>
          <w:sz w:val="32"/>
          <w:szCs w:val="32"/>
        </w:rPr>
        <w:t>.</w:t>
      </w:r>
      <w:r w:rsidRPr="00154471">
        <w:rPr>
          <w:rFonts w:ascii="Times New Roman" w:hAnsi="Times New Roman" w:cs="Times New Roman"/>
          <w:sz w:val="32"/>
          <w:szCs w:val="32"/>
        </w:rPr>
        <w:t xml:space="preserve"> Если ответа не последует, то это будет явным сигналом общественности Башкортостана, что ВКБ встал на одну сторону </w:t>
      </w:r>
      <w:r w:rsidR="00B72BC7" w:rsidRPr="00154471">
        <w:rPr>
          <w:rFonts w:ascii="Times New Roman" w:hAnsi="Times New Roman" w:cs="Times New Roman"/>
          <w:sz w:val="32"/>
          <w:szCs w:val="32"/>
        </w:rPr>
        <w:t>с</w:t>
      </w:r>
      <w:r w:rsidRPr="00154471">
        <w:rPr>
          <w:rFonts w:ascii="Times New Roman" w:hAnsi="Times New Roman" w:cs="Times New Roman"/>
          <w:sz w:val="32"/>
          <w:szCs w:val="32"/>
        </w:rPr>
        <w:t xml:space="preserve"> теми, для кого нормальным считается </w:t>
      </w:r>
      <w:r w:rsidR="009F557D" w:rsidRPr="00154471">
        <w:rPr>
          <w:rFonts w:ascii="Times New Roman" w:hAnsi="Times New Roman" w:cs="Times New Roman"/>
          <w:sz w:val="32"/>
          <w:szCs w:val="32"/>
        </w:rPr>
        <w:t>не только вмешиваться в научные исследования, но и определять</w:t>
      </w:r>
      <w:r w:rsidR="00C31EE8" w:rsidRPr="00154471">
        <w:rPr>
          <w:rFonts w:ascii="Times New Roman" w:hAnsi="Times New Roman" w:cs="Times New Roman"/>
          <w:sz w:val="32"/>
          <w:szCs w:val="32"/>
        </w:rPr>
        <w:t>,</w:t>
      </w:r>
      <w:r w:rsidR="009F557D" w:rsidRPr="00154471">
        <w:rPr>
          <w:rFonts w:ascii="Times New Roman" w:hAnsi="Times New Roman" w:cs="Times New Roman"/>
          <w:sz w:val="32"/>
          <w:szCs w:val="32"/>
        </w:rPr>
        <w:t xml:space="preserve"> какой истории </w:t>
      </w:r>
      <w:r w:rsidR="00B72BC7" w:rsidRPr="00154471">
        <w:rPr>
          <w:rFonts w:ascii="Times New Roman" w:hAnsi="Times New Roman" w:cs="Times New Roman"/>
          <w:sz w:val="32"/>
          <w:szCs w:val="32"/>
        </w:rPr>
        <w:t>достоин</w:t>
      </w:r>
      <w:r w:rsidR="009F557D" w:rsidRPr="00154471">
        <w:rPr>
          <w:rFonts w:ascii="Times New Roman" w:hAnsi="Times New Roman" w:cs="Times New Roman"/>
          <w:sz w:val="32"/>
          <w:szCs w:val="32"/>
        </w:rPr>
        <w:t xml:space="preserve"> братский башкирам татарский народ</w:t>
      </w:r>
      <w:r w:rsidR="00367C55" w:rsidRPr="00154471">
        <w:rPr>
          <w:rFonts w:ascii="Times New Roman" w:hAnsi="Times New Roman" w:cs="Times New Roman"/>
          <w:sz w:val="32"/>
          <w:szCs w:val="32"/>
        </w:rPr>
        <w:t>,</w:t>
      </w:r>
      <w:r w:rsidR="009F557D" w:rsidRPr="00154471">
        <w:rPr>
          <w:rFonts w:ascii="Times New Roman" w:hAnsi="Times New Roman" w:cs="Times New Roman"/>
          <w:sz w:val="32"/>
          <w:szCs w:val="32"/>
        </w:rPr>
        <w:t xml:space="preserve"> а</w:t>
      </w:r>
      <w:r w:rsidR="00B72BC7" w:rsidRPr="00154471">
        <w:rPr>
          <w:rFonts w:ascii="Times New Roman" w:hAnsi="Times New Roman" w:cs="Times New Roman"/>
          <w:sz w:val="32"/>
          <w:szCs w:val="32"/>
        </w:rPr>
        <w:t xml:space="preserve"> какой нет.</w:t>
      </w:r>
    </w:p>
    <w:p w:rsidR="00314AA3" w:rsidRPr="00154471" w:rsidRDefault="00314AA3" w:rsidP="00B41A64">
      <w:pPr>
        <w:shd w:val="clear" w:color="auto" w:fill="FFFFFF"/>
        <w:tabs>
          <w:tab w:val="left" w:pos="5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Прежде всего</w:t>
      </w:r>
      <w:r w:rsidR="00C31EE8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отметим, что с</w:t>
      </w:r>
      <w:r w:rsidR="009F557D" w:rsidRPr="00154471">
        <w:rPr>
          <w:rFonts w:ascii="Times New Roman" w:hAnsi="Times New Roman" w:cs="Times New Roman"/>
          <w:sz w:val="32"/>
          <w:szCs w:val="32"/>
        </w:rPr>
        <w:t xml:space="preserve">омнения авторов письма относительно того, </w:t>
      </w:r>
      <w:r w:rsidRPr="00154471">
        <w:rPr>
          <w:rFonts w:ascii="Times New Roman" w:hAnsi="Times New Roman" w:cs="Times New Roman"/>
          <w:sz w:val="32"/>
          <w:szCs w:val="32"/>
        </w:rPr>
        <w:t xml:space="preserve">что татары Башкортостана </w:t>
      </w:r>
      <w:r w:rsidR="009F557D" w:rsidRPr="00154471">
        <w:rPr>
          <w:rFonts w:ascii="Times New Roman" w:hAnsi="Times New Roman" w:cs="Times New Roman"/>
          <w:sz w:val="32"/>
          <w:szCs w:val="32"/>
        </w:rPr>
        <w:t>просили об из</w:t>
      </w:r>
      <w:r w:rsidR="009F557D" w:rsidRPr="00154471">
        <w:rPr>
          <w:rFonts w:ascii="Times New Roman" w:hAnsi="Times New Roman" w:cs="Times New Roman"/>
          <w:sz w:val="32"/>
          <w:szCs w:val="32"/>
          <w:lang w:val="tt-RU"/>
        </w:rPr>
        <w:t>дании этой книги</w:t>
      </w:r>
      <w:r w:rsidR="00C31EE8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9F557D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абсолютно беспочвенны. Необходимость этого неоднократно обсуждалас</w:t>
      </w:r>
      <w:r w:rsidR="009F557D" w:rsidRPr="00154471">
        <w:rPr>
          <w:rFonts w:ascii="Times New Roman" w:hAnsi="Times New Roman" w:cs="Times New Roman"/>
          <w:sz w:val="32"/>
          <w:szCs w:val="32"/>
        </w:rPr>
        <w:t>ь на всевозможных собраниях татарской общественности как в Уфе, так и в Казани. Имеются множество писем от имени татарской общественности в адрес президента Р</w:t>
      </w:r>
      <w:r w:rsidR="00B72BC7" w:rsidRPr="00154471">
        <w:rPr>
          <w:rFonts w:ascii="Times New Roman" w:hAnsi="Times New Roman" w:cs="Times New Roman"/>
          <w:sz w:val="32"/>
          <w:szCs w:val="32"/>
        </w:rPr>
        <w:t>еспублики Татарстан</w:t>
      </w:r>
      <w:r w:rsidR="009F557D" w:rsidRPr="00154471">
        <w:rPr>
          <w:rFonts w:ascii="Times New Roman" w:hAnsi="Times New Roman" w:cs="Times New Roman"/>
          <w:sz w:val="32"/>
          <w:szCs w:val="32"/>
        </w:rPr>
        <w:t xml:space="preserve"> с просьбой провести соответствующие научные исследования и выпустить </w:t>
      </w:r>
      <w:r w:rsidR="00B72BC7" w:rsidRPr="00154471">
        <w:rPr>
          <w:rFonts w:ascii="Times New Roman" w:hAnsi="Times New Roman" w:cs="Times New Roman"/>
          <w:sz w:val="32"/>
          <w:szCs w:val="32"/>
        </w:rPr>
        <w:t>на их основе книги. Более того</w:t>
      </w:r>
      <w:r w:rsidR="00C31EE8" w:rsidRPr="00154471">
        <w:rPr>
          <w:rFonts w:ascii="Times New Roman" w:hAnsi="Times New Roman" w:cs="Times New Roman"/>
          <w:sz w:val="32"/>
          <w:szCs w:val="32"/>
        </w:rPr>
        <w:t>,</w:t>
      </w:r>
      <w:r w:rsidR="00B72BC7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9F557D" w:rsidRPr="00154471">
        <w:rPr>
          <w:rFonts w:ascii="Times New Roman" w:hAnsi="Times New Roman" w:cs="Times New Roman"/>
          <w:sz w:val="32"/>
          <w:szCs w:val="32"/>
        </w:rPr>
        <w:t xml:space="preserve">в резолюции </w:t>
      </w:r>
      <w:r w:rsidR="009F557D" w:rsidRPr="00154471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9F557D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9F557D" w:rsidRPr="00154471">
        <w:rPr>
          <w:rFonts w:ascii="Times New Roman" w:hAnsi="Times New Roman" w:cs="Times New Roman"/>
          <w:sz w:val="32"/>
          <w:szCs w:val="32"/>
        </w:rPr>
        <w:t>конфере</w:t>
      </w:r>
      <w:r w:rsidR="00C31EE8" w:rsidRPr="00154471">
        <w:rPr>
          <w:rFonts w:ascii="Times New Roman" w:hAnsi="Times New Roman" w:cs="Times New Roman"/>
          <w:sz w:val="32"/>
          <w:szCs w:val="32"/>
        </w:rPr>
        <w:t>нции</w:t>
      </w:r>
      <w:r w:rsidRPr="00154471">
        <w:rPr>
          <w:rFonts w:ascii="Times New Roman" w:hAnsi="Times New Roman" w:cs="Times New Roman"/>
          <w:sz w:val="32"/>
          <w:szCs w:val="32"/>
        </w:rPr>
        <w:t xml:space="preserve"> Региональной национально-культурной авто</w:t>
      </w:r>
      <w:r w:rsidR="009F557D" w:rsidRPr="00154471">
        <w:rPr>
          <w:rFonts w:ascii="Times New Roman" w:hAnsi="Times New Roman" w:cs="Times New Roman"/>
          <w:sz w:val="32"/>
          <w:szCs w:val="32"/>
        </w:rPr>
        <w:t xml:space="preserve">номии татар 21 </w:t>
      </w:r>
      <w:r w:rsidRPr="00154471">
        <w:rPr>
          <w:rFonts w:ascii="Times New Roman" w:hAnsi="Times New Roman" w:cs="Times New Roman"/>
          <w:sz w:val="32"/>
          <w:szCs w:val="32"/>
        </w:rPr>
        <w:t>апреля</w:t>
      </w:r>
      <w:r w:rsidR="009F557D" w:rsidRPr="00154471">
        <w:rPr>
          <w:rFonts w:ascii="Times New Roman" w:hAnsi="Times New Roman" w:cs="Times New Roman"/>
          <w:sz w:val="32"/>
          <w:szCs w:val="32"/>
        </w:rPr>
        <w:t xml:space="preserve"> 2012 года прямо указывалось: «Конференция считает необходимым определить оптимальные направления совместной работы ученых Башкортостана и Татарстана в изучении истории, филологии, этнографии татарского народа Башкортостана, а в рамках республики поднять вопрос о создании при УНЦ РАН гуманитарного подразделения, изучающего историю и культуру татарского населения региона</w:t>
      </w:r>
      <w:r w:rsidR="00B72BC7" w:rsidRPr="00154471">
        <w:rPr>
          <w:rFonts w:ascii="Times New Roman" w:hAnsi="Times New Roman" w:cs="Times New Roman"/>
          <w:sz w:val="32"/>
          <w:szCs w:val="32"/>
        </w:rPr>
        <w:t>».</w:t>
      </w:r>
    </w:p>
    <w:p w:rsidR="009F557D" w:rsidRPr="00154471" w:rsidRDefault="009F557D" w:rsidP="00B41A64">
      <w:pPr>
        <w:shd w:val="clear" w:color="auto" w:fill="FFFFFF"/>
        <w:tabs>
          <w:tab w:val="left" w:pos="5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Более того</w:t>
      </w:r>
      <w:r w:rsidR="007948B4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позволим себе напомнить, что данный труд – это первая попытка осветить сложную историю появления предков</w:t>
      </w:r>
      <w:r w:rsidR="00314AA3" w:rsidRPr="00154471">
        <w:rPr>
          <w:rFonts w:ascii="Times New Roman" w:hAnsi="Times New Roman" w:cs="Times New Roman"/>
          <w:sz w:val="32"/>
          <w:szCs w:val="32"/>
        </w:rPr>
        <w:t xml:space="preserve"> нынешних волго-уральских татар и </w:t>
      </w:r>
      <w:r w:rsidR="00314AA3" w:rsidRPr="00154471">
        <w:rPr>
          <w:rFonts w:ascii="Times New Roman" w:hAnsi="Times New Roman" w:cs="Times New Roman"/>
          <w:sz w:val="32"/>
          <w:szCs w:val="32"/>
        </w:rPr>
        <w:lastRenderedPageBreak/>
        <w:t>формирования современной т</w:t>
      </w:r>
      <w:r w:rsidR="00E34268" w:rsidRPr="00154471">
        <w:rPr>
          <w:rFonts w:ascii="Times New Roman" w:hAnsi="Times New Roman" w:cs="Times New Roman"/>
          <w:sz w:val="32"/>
          <w:szCs w:val="32"/>
        </w:rPr>
        <w:t xml:space="preserve">атарской </w:t>
      </w:r>
      <w:r w:rsidRPr="00154471">
        <w:rPr>
          <w:rFonts w:ascii="Times New Roman" w:hAnsi="Times New Roman" w:cs="Times New Roman"/>
          <w:sz w:val="32"/>
          <w:szCs w:val="32"/>
        </w:rPr>
        <w:t xml:space="preserve">нации на территории нынешнего Башкортостана. </w:t>
      </w:r>
      <w:r w:rsidR="00314AA3" w:rsidRPr="00154471">
        <w:rPr>
          <w:rFonts w:ascii="Times New Roman" w:hAnsi="Times New Roman" w:cs="Times New Roman"/>
          <w:sz w:val="32"/>
          <w:szCs w:val="32"/>
        </w:rPr>
        <w:t xml:space="preserve">И то, что вторая по численности этническая группа в Башкортостане (кем являются татары республики) была лишена возможности </w:t>
      </w:r>
      <w:r w:rsidR="00E34268" w:rsidRPr="00154471">
        <w:rPr>
          <w:rFonts w:ascii="Times New Roman" w:hAnsi="Times New Roman" w:cs="Times New Roman"/>
          <w:sz w:val="32"/>
          <w:szCs w:val="32"/>
        </w:rPr>
        <w:t>по</w:t>
      </w:r>
      <w:r w:rsidR="00314AA3" w:rsidRPr="00154471">
        <w:rPr>
          <w:rFonts w:ascii="Times New Roman" w:hAnsi="Times New Roman" w:cs="Times New Roman"/>
          <w:sz w:val="32"/>
          <w:szCs w:val="32"/>
        </w:rPr>
        <w:t>знания своей ист</w:t>
      </w:r>
      <w:r w:rsidR="00B02A2B" w:rsidRPr="00154471">
        <w:rPr>
          <w:rFonts w:ascii="Times New Roman" w:hAnsi="Times New Roman" w:cs="Times New Roman"/>
          <w:sz w:val="32"/>
          <w:szCs w:val="32"/>
        </w:rPr>
        <w:t>ории – это большое упущение всего</w:t>
      </w:r>
      <w:r w:rsidR="00314AA3" w:rsidRPr="00154471">
        <w:rPr>
          <w:rFonts w:ascii="Times New Roman" w:hAnsi="Times New Roman" w:cs="Times New Roman"/>
          <w:sz w:val="32"/>
          <w:szCs w:val="32"/>
        </w:rPr>
        <w:t xml:space="preserve"> научного сообщества, что мы несомненно попытались восполнить. </w:t>
      </w:r>
      <w:r w:rsidR="0008522E" w:rsidRPr="00154471">
        <w:rPr>
          <w:rFonts w:ascii="Times New Roman" w:hAnsi="Times New Roman" w:cs="Times New Roman"/>
          <w:sz w:val="32"/>
          <w:szCs w:val="32"/>
        </w:rPr>
        <w:t xml:space="preserve">И то обстоятельство, </w:t>
      </w:r>
      <w:r w:rsidRPr="00154471">
        <w:rPr>
          <w:rFonts w:ascii="Times New Roman" w:hAnsi="Times New Roman" w:cs="Times New Roman"/>
          <w:sz w:val="32"/>
          <w:szCs w:val="32"/>
        </w:rPr>
        <w:t>что башкирское академическое сообщество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 и уфимские научные учреждения</w:t>
      </w:r>
      <w:r w:rsidR="004B229D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08522E" w:rsidRPr="00154471">
        <w:rPr>
          <w:rFonts w:ascii="Times New Roman" w:hAnsi="Times New Roman" w:cs="Times New Roman"/>
          <w:sz w:val="32"/>
          <w:szCs w:val="32"/>
        </w:rPr>
        <w:t>финансируемы</w:t>
      </w:r>
      <w:r w:rsidR="007948B4" w:rsidRPr="00154471">
        <w:rPr>
          <w:rFonts w:ascii="Times New Roman" w:hAnsi="Times New Roman" w:cs="Times New Roman"/>
          <w:sz w:val="32"/>
          <w:szCs w:val="32"/>
        </w:rPr>
        <w:t>е,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в том числе</w:t>
      </w:r>
      <w:r w:rsidR="004B229D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на налогов</w:t>
      </w:r>
      <w:r w:rsidR="005E5C43" w:rsidRPr="00154471">
        <w:rPr>
          <w:rFonts w:ascii="Times New Roman" w:hAnsi="Times New Roman" w:cs="Times New Roman"/>
          <w:sz w:val="32"/>
          <w:szCs w:val="32"/>
        </w:rPr>
        <w:t>ые отчисления татар Республики Башкортостан</w:t>
      </w:r>
      <w:r w:rsidR="004B229D" w:rsidRPr="00154471">
        <w:rPr>
          <w:rFonts w:ascii="Times New Roman" w:hAnsi="Times New Roman" w:cs="Times New Roman"/>
          <w:sz w:val="32"/>
          <w:szCs w:val="32"/>
        </w:rPr>
        <w:t>,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 упорно игнорировали </w:t>
      </w:r>
      <w:r w:rsidRPr="00154471">
        <w:rPr>
          <w:rFonts w:ascii="Times New Roman" w:hAnsi="Times New Roman" w:cs="Times New Roman"/>
          <w:sz w:val="32"/>
          <w:szCs w:val="32"/>
        </w:rPr>
        <w:t>их запросы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 на объективное изучение и освещение их исторического наследия,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не могл</w:t>
      </w:r>
      <w:r w:rsidR="005E5C43" w:rsidRPr="00154471">
        <w:rPr>
          <w:rFonts w:ascii="Times New Roman" w:hAnsi="Times New Roman" w:cs="Times New Roman"/>
          <w:sz w:val="32"/>
          <w:szCs w:val="32"/>
        </w:rPr>
        <w:t>о оставить нас равнодушными. И ж</w:t>
      </w:r>
      <w:r w:rsidRPr="00154471">
        <w:rPr>
          <w:rFonts w:ascii="Times New Roman" w:hAnsi="Times New Roman" w:cs="Times New Roman"/>
          <w:sz w:val="32"/>
          <w:szCs w:val="32"/>
        </w:rPr>
        <w:t>ест доброй воли татарских предпринимателей, согласившихся в период экономического кризиса профинансировать выпуск и издание научного труда</w:t>
      </w:r>
      <w:r w:rsidR="00333A30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5E5C43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любой здравомыслящий человек должен 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только </w:t>
      </w:r>
      <w:r w:rsidRPr="00154471">
        <w:rPr>
          <w:rFonts w:ascii="Times New Roman" w:hAnsi="Times New Roman" w:cs="Times New Roman"/>
          <w:sz w:val="32"/>
          <w:szCs w:val="32"/>
        </w:rPr>
        <w:t xml:space="preserve">приветствовать, </w:t>
      </w:r>
      <w:r w:rsidR="0008522E" w:rsidRPr="00154471">
        <w:rPr>
          <w:rFonts w:ascii="Times New Roman" w:hAnsi="Times New Roman" w:cs="Times New Roman"/>
          <w:sz w:val="32"/>
          <w:szCs w:val="32"/>
        </w:rPr>
        <w:t xml:space="preserve">ведь это </w:t>
      </w:r>
      <w:r w:rsidRPr="00154471">
        <w:rPr>
          <w:rFonts w:ascii="Times New Roman" w:hAnsi="Times New Roman" w:cs="Times New Roman"/>
          <w:sz w:val="32"/>
          <w:szCs w:val="32"/>
        </w:rPr>
        <w:t xml:space="preserve">несомненно является социально ориентированным проектом. Поэтому совершенно неуместно звучат </w:t>
      </w:r>
      <w:r w:rsidR="0008522E" w:rsidRPr="00154471">
        <w:rPr>
          <w:rFonts w:ascii="Times New Roman" w:hAnsi="Times New Roman" w:cs="Times New Roman"/>
          <w:sz w:val="32"/>
          <w:szCs w:val="32"/>
        </w:rPr>
        <w:t xml:space="preserve">в этой связи «возмущения» наших оппонентов. Они видимо считают, что </w:t>
      </w:r>
      <w:r w:rsidR="00E34268" w:rsidRPr="00154471">
        <w:rPr>
          <w:rFonts w:ascii="Times New Roman" w:hAnsi="Times New Roman" w:cs="Times New Roman"/>
          <w:sz w:val="32"/>
          <w:szCs w:val="32"/>
        </w:rPr>
        <w:t xml:space="preserve">сомнительные </w:t>
      </w:r>
      <w:r w:rsidRPr="00154471">
        <w:rPr>
          <w:rFonts w:ascii="Times New Roman" w:hAnsi="Times New Roman" w:cs="Times New Roman"/>
          <w:sz w:val="32"/>
          <w:szCs w:val="32"/>
        </w:rPr>
        <w:t>финансовые средства фонда «Урал»</w:t>
      </w:r>
      <w:r w:rsidR="00367C55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на котор</w:t>
      </w:r>
      <w:r w:rsidR="007948B4" w:rsidRPr="00154471">
        <w:rPr>
          <w:rFonts w:ascii="Times New Roman" w:hAnsi="Times New Roman" w:cs="Times New Roman"/>
          <w:sz w:val="32"/>
          <w:szCs w:val="32"/>
        </w:rPr>
        <w:t xml:space="preserve">ые щедро финансируются издания </w:t>
      </w:r>
      <w:r w:rsidR="00E34268" w:rsidRPr="00154471">
        <w:rPr>
          <w:rFonts w:ascii="Times New Roman" w:hAnsi="Times New Roman" w:cs="Times New Roman"/>
          <w:sz w:val="32"/>
          <w:szCs w:val="32"/>
        </w:rPr>
        <w:t xml:space="preserve">околонаучных изданий </w:t>
      </w:r>
      <w:r w:rsidR="005E5C43" w:rsidRPr="00154471">
        <w:rPr>
          <w:rFonts w:ascii="Times New Roman" w:hAnsi="Times New Roman" w:cs="Times New Roman"/>
          <w:sz w:val="32"/>
          <w:szCs w:val="32"/>
        </w:rPr>
        <w:t>«Истори</w:t>
      </w:r>
      <w:r w:rsidR="00333A30" w:rsidRPr="00154471">
        <w:rPr>
          <w:rFonts w:ascii="Times New Roman" w:hAnsi="Times New Roman" w:cs="Times New Roman"/>
          <w:sz w:val="32"/>
          <w:szCs w:val="32"/>
        </w:rPr>
        <w:t>и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 башкирских родов» (а</w:t>
      </w:r>
      <w:r w:rsidRPr="00154471">
        <w:rPr>
          <w:rFonts w:ascii="Times New Roman" w:hAnsi="Times New Roman" w:cs="Times New Roman"/>
          <w:sz w:val="32"/>
          <w:szCs w:val="32"/>
        </w:rPr>
        <w:t>вторски</w:t>
      </w:r>
      <w:r w:rsidR="005E5C43" w:rsidRPr="00154471">
        <w:rPr>
          <w:rFonts w:ascii="Times New Roman" w:hAnsi="Times New Roman" w:cs="Times New Roman"/>
          <w:sz w:val="32"/>
          <w:szCs w:val="32"/>
        </w:rPr>
        <w:t>й</w:t>
      </w:r>
      <w:r w:rsidRPr="00154471">
        <w:rPr>
          <w:rFonts w:ascii="Times New Roman" w:hAnsi="Times New Roman" w:cs="Times New Roman"/>
          <w:sz w:val="32"/>
          <w:szCs w:val="32"/>
        </w:rPr>
        <w:t xml:space="preserve"> коллектив которых кста</w:t>
      </w:r>
      <w:r w:rsidR="005E5C43" w:rsidRPr="00154471">
        <w:rPr>
          <w:rFonts w:ascii="Times New Roman" w:hAnsi="Times New Roman" w:cs="Times New Roman"/>
          <w:sz w:val="32"/>
          <w:szCs w:val="32"/>
        </w:rPr>
        <w:t>т</w:t>
      </w:r>
      <w:r w:rsidRPr="00154471">
        <w:rPr>
          <w:rFonts w:ascii="Times New Roman" w:hAnsi="Times New Roman" w:cs="Times New Roman"/>
          <w:sz w:val="32"/>
          <w:szCs w:val="32"/>
        </w:rPr>
        <w:t xml:space="preserve">и не блещет таким </w:t>
      </w:r>
      <w:r w:rsidR="005E5C43" w:rsidRPr="00154471">
        <w:rPr>
          <w:rFonts w:ascii="Times New Roman" w:hAnsi="Times New Roman" w:cs="Times New Roman"/>
          <w:sz w:val="32"/>
          <w:szCs w:val="32"/>
        </w:rPr>
        <w:t>представительным</w:t>
      </w:r>
      <w:r w:rsidRPr="00154471">
        <w:rPr>
          <w:rFonts w:ascii="Times New Roman" w:hAnsi="Times New Roman" w:cs="Times New Roman"/>
          <w:sz w:val="32"/>
          <w:szCs w:val="32"/>
        </w:rPr>
        <w:t xml:space="preserve"> научным составом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 и состоит только из пары-тройки местных исследователей) </w:t>
      </w:r>
      <w:r w:rsidRPr="00154471">
        <w:rPr>
          <w:rFonts w:ascii="Times New Roman" w:hAnsi="Times New Roman" w:cs="Times New Roman"/>
          <w:sz w:val="32"/>
          <w:szCs w:val="32"/>
        </w:rPr>
        <w:t>– это пример для «подражания». Что ж</w:t>
      </w:r>
      <w:r w:rsidR="00333A30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у татар Башкортостана, как и у ученых</w:t>
      </w:r>
      <w:r w:rsidR="00333A30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согласившихся участ</w:t>
      </w:r>
      <w:r w:rsidR="005E5C43" w:rsidRPr="00154471">
        <w:rPr>
          <w:rFonts w:ascii="Times New Roman" w:hAnsi="Times New Roman" w:cs="Times New Roman"/>
          <w:sz w:val="32"/>
          <w:szCs w:val="32"/>
        </w:rPr>
        <w:t>в</w:t>
      </w:r>
      <w:r w:rsidRPr="00154471">
        <w:rPr>
          <w:rFonts w:ascii="Times New Roman" w:hAnsi="Times New Roman" w:cs="Times New Roman"/>
          <w:sz w:val="32"/>
          <w:szCs w:val="32"/>
        </w:rPr>
        <w:t>овать в написании истории т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атар </w:t>
      </w:r>
      <w:r w:rsidR="0008522E" w:rsidRPr="00154471">
        <w:rPr>
          <w:rFonts w:ascii="Times New Roman" w:hAnsi="Times New Roman" w:cs="Times New Roman"/>
          <w:sz w:val="32"/>
          <w:szCs w:val="32"/>
        </w:rPr>
        <w:t xml:space="preserve">Западного </w:t>
      </w:r>
      <w:r w:rsidR="005E5C43" w:rsidRPr="00154471">
        <w:rPr>
          <w:rFonts w:ascii="Times New Roman" w:hAnsi="Times New Roman" w:cs="Times New Roman"/>
          <w:sz w:val="32"/>
          <w:szCs w:val="32"/>
        </w:rPr>
        <w:t>При</w:t>
      </w:r>
      <w:r w:rsidR="0008522E" w:rsidRPr="00154471">
        <w:rPr>
          <w:rFonts w:ascii="Times New Roman" w:hAnsi="Times New Roman" w:cs="Times New Roman"/>
          <w:sz w:val="32"/>
          <w:szCs w:val="32"/>
        </w:rPr>
        <w:t>уралья</w:t>
      </w:r>
      <w:r w:rsidR="00333A30" w:rsidRPr="00154471">
        <w:rPr>
          <w:rFonts w:ascii="Times New Roman" w:hAnsi="Times New Roman" w:cs="Times New Roman"/>
          <w:sz w:val="32"/>
          <w:szCs w:val="32"/>
        </w:rPr>
        <w:t>,</w:t>
      </w:r>
      <w:r w:rsidR="0008522E" w:rsidRPr="00154471">
        <w:rPr>
          <w:rFonts w:ascii="Times New Roman" w:hAnsi="Times New Roman" w:cs="Times New Roman"/>
          <w:sz w:val="32"/>
          <w:szCs w:val="32"/>
        </w:rPr>
        <w:t xml:space="preserve"> нет такого «щедрого» спонсор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а. </w:t>
      </w:r>
      <w:r w:rsidRPr="00154471">
        <w:rPr>
          <w:rFonts w:ascii="Times New Roman" w:hAnsi="Times New Roman" w:cs="Times New Roman"/>
          <w:sz w:val="32"/>
          <w:szCs w:val="32"/>
        </w:rPr>
        <w:t>И по</w:t>
      </w:r>
      <w:r w:rsidR="005E5C43" w:rsidRPr="00154471">
        <w:rPr>
          <w:rFonts w:ascii="Times New Roman" w:hAnsi="Times New Roman" w:cs="Times New Roman"/>
          <w:sz w:val="32"/>
          <w:szCs w:val="32"/>
        </w:rPr>
        <w:t>этому мы можем рассчитывать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только на весьма скромную</w:t>
      </w:r>
      <w:r w:rsidRPr="00154471">
        <w:rPr>
          <w:rFonts w:ascii="Times New Roman" w:hAnsi="Times New Roman" w:cs="Times New Roman"/>
          <w:sz w:val="32"/>
          <w:szCs w:val="32"/>
        </w:rPr>
        <w:t xml:space="preserve"> поддер</w:t>
      </w:r>
      <w:r w:rsidR="005B4261" w:rsidRPr="00154471">
        <w:rPr>
          <w:rFonts w:ascii="Times New Roman" w:hAnsi="Times New Roman" w:cs="Times New Roman"/>
          <w:sz w:val="32"/>
          <w:szCs w:val="32"/>
        </w:rPr>
        <w:t>жку</w:t>
      </w:r>
      <w:r w:rsidRPr="00154471">
        <w:rPr>
          <w:rFonts w:ascii="Times New Roman" w:hAnsi="Times New Roman" w:cs="Times New Roman"/>
          <w:sz w:val="32"/>
          <w:szCs w:val="32"/>
        </w:rPr>
        <w:t xml:space="preserve"> социально ориентированного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бизнеса, которая</w:t>
      </w:r>
      <w:r w:rsidR="00333A30" w:rsidRPr="00154471">
        <w:rPr>
          <w:rFonts w:ascii="Times New Roman" w:hAnsi="Times New Roman" w:cs="Times New Roman"/>
          <w:sz w:val="32"/>
          <w:szCs w:val="32"/>
        </w:rPr>
        <w:t>,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надеемся</w:t>
      </w:r>
      <w:r w:rsidR="00333A30" w:rsidRPr="00154471">
        <w:rPr>
          <w:rFonts w:ascii="Times New Roman" w:hAnsi="Times New Roman" w:cs="Times New Roman"/>
          <w:sz w:val="32"/>
          <w:szCs w:val="32"/>
        </w:rPr>
        <w:t>,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будет</w:t>
      </w:r>
      <w:r w:rsidRPr="00154471">
        <w:rPr>
          <w:rFonts w:ascii="Times New Roman" w:hAnsi="Times New Roman" w:cs="Times New Roman"/>
          <w:sz w:val="32"/>
          <w:szCs w:val="32"/>
        </w:rPr>
        <w:t xml:space="preserve"> оказана и впредь при издании будущих томов.</w:t>
      </w:r>
      <w:r w:rsidR="00367C55" w:rsidRPr="00154471">
        <w:rPr>
          <w:rFonts w:ascii="Times New Roman" w:hAnsi="Times New Roman" w:cs="Times New Roman"/>
          <w:sz w:val="32"/>
          <w:szCs w:val="32"/>
        </w:rPr>
        <w:t xml:space="preserve"> «И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стория татар Западного Приуралья» 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- это результат труда </w:t>
      </w:r>
      <w:r w:rsidR="005E5C43" w:rsidRPr="00154471">
        <w:rPr>
          <w:rFonts w:ascii="Times New Roman" w:hAnsi="Times New Roman" w:cs="Times New Roman"/>
          <w:sz w:val="32"/>
          <w:szCs w:val="32"/>
        </w:rPr>
        <w:t>представительн</w:t>
      </w:r>
      <w:r w:rsidR="005B4261" w:rsidRPr="00154471">
        <w:rPr>
          <w:rFonts w:ascii="Times New Roman" w:hAnsi="Times New Roman" w:cs="Times New Roman"/>
          <w:sz w:val="32"/>
          <w:szCs w:val="32"/>
        </w:rPr>
        <w:t>ого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 авторск</w:t>
      </w:r>
      <w:r w:rsidR="007948B4" w:rsidRPr="00154471">
        <w:rPr>
          <w:rFonts w:ascii="Times New Roman" w:hAnsi="Times New Roman" w:cs="Times New Roman"/>
          <w:sz w:val="32"/>
          <w:szCs w:val="32"/>
        </w:rPr>
        <w:t>ого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 коллектив</w:t>
      </w:r>
      <w:r w:rsidR="007948B4" w:rsidRPr="00154471">
        <w:rPr>
          <w:rFonts w:ascii="Times New Roman" w:hAnsi="Times New Roman" w:cs="Times New Roman"/>
          <w:sz w:val="32"/>
          <w:szCs w:val="32"/>
        </w:rPr>
        <w:t>а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 из ученых историков </w:t>
      </w:r>
      <w:r w:rsidR="00E34268" w:rsidRPr="00154471">
        <w:rPr>
          <w:rFonts w:ascii="Times New Roman" w:hAnsi="Times New Roman" w:cs="Times New Roman"/>
          <w:sz w:val="32"/>
          <w:szCs w:val="32"/>
        </w:rPr>
        <w:t xml:space="preserve">РАН, </w:t>
      </w:r>
      <w:r w:rsidR="005E5C43" w:rsidRPr="00154471">
        <w:rPr>
          <w:rFonts w:ascii="Times New Roman" w:hAnsi="Times New Roman" w:cs="Times New Roman"/>
          <w:sz w:val="32"/>
          <w:szCs w:val="32"/>
        </w:rPr>
        <w:t>Казани, Уфы, Пер</w:t>
      </w:r>
      <w:r w:rsidR="00E34268" w:rsidRPr="00154471">
        <w:rPr>
          <w:rFonts w:ascii="Times New Roman" w:hAnsi="Times New Roman" w:cs="Times New Roman"/>
          <w:sz w:val="32"/>
          <w:szCs w:val="32"/>
        </w:rPr>
        <w:t xml:space="preserve">ми, Челябинска, Самары, 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Казахстана и Финляндии. Это ли не является </w:t>
      </w:r>
      <w:r w:rsidR="005B4261" w:rsidRPr="00154471">
        <w:rPr>
          <w:rFonts w:ascii="Times New Roman" w:hAnsi="Times New Roman" w:cs="Times New Roman"/>
          <w:sz w:val="32"/>
          <w:szCs w:val="32"/>
        </w:rPr>
        <w:t>свидетельством</w:t>
      </w:r>
      <w:r w:rsidR="005E5C43" w:rsidRPr="00154471">
        <w:rPr>
          <w:rFonts w:ascii="Times New Roman" w:hAnsi="Times New Roman" w:cs="Times New Roman"/>
          <w:sz w:val="32"/>
          <w:szCs w:val="32"/>
        </w:rPr>
        <w:t xml:space="preserve"> объективного подхода редакционной коллегии данной монографии</w:t>
      </w:r>
      <w:r w:rsidR="003F2DAA" w:rsidRPr="00154471">
        <w:rPr>
          <w:rFonts w:ascii="Times New Roman" w:hAnsi="Times New Roman" w:cs="Times New Roman"/>
          <w:sz w:val="32"/>
          <w:szCs w:val="32"/>
        </w:rPr>
        <w:t>?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7948B4" w:rsidRPr="00154471">
        <w:rPr>
          <w:rFonts w:ascii="Times New Roman" w:hAnsi="Times New Roman" w:cs="Times New Roman"/>
          <w:sz w:val="32"/>
          <w:szCs w:val="32"/>
        </w:rPr>
        <w:t>Ведь,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как известно</w:t>
      </w:r>
      <w:r w:rsidR="003F2DAA" w:rsidRPr="00154471">
        <w:rPr>
          <w:rFonts w:ascii="Times New Roman" w:hAnsi="Times New Roman" w:cs="Times New Roman"/>
          <w:sz w:val="32"/>
          <w:szCs w:val="32"/>
        </w:rPr>
        <w:t>,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поиск</w:t>
      </w:r>
      <w:r w:rsidR="0008522E" w:rsidRPr="00154471">
        <w:rPr>
          <w:rFonts w:ascii="Times New Roman" w:hAnsi="Times New Roman" w:cs="Times New Roman"/>
          <w:sz w:val="32"/>
          <w:szCs w:val="32"/>
        </w:rPr>
        <w:t xml:space="preserve"> истины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предполагает полный плюрализм мнений и свободную дискуссию</w:t>
      </w:r>
      <w:r w:rsidR="007948B4" w:rsidRPr="00154471">
        <w:rPr>
          <w:rFonts w:ascii="Times New Roman" w:hAnsi="Times New Roman" w:cs="Times New Roman"/>
          <w:sz w:val="32"/>
          <w:szCs w:val="32"/>
        </w:rPr>
        <w:t>.</w:t>
      </w:r>
    </w:p>
    <w:p w:rsidR="003A7C3C" w:rsidRPr="00154471" w:rsidRDefault="008C0A80" w:rsidP="00B4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Мы</w:t>
      </w:r>
      <w:r w:rsidR="003F2DAA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честно говоря</w:t>
      </w:r>
      <w:r w:rsidR="003F2DAA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удивились </w:t>
      </w:r>
      <w:r w:rsidR="000823FB" w:rsidRPr="00154471">
        <w:rPr>
          <w:rFonts w:ascii="Times New Roman" w:hAnsi="Times New Roman" w:cs="Times New Roman"/>
          <w:sz w:val="32"/>
          <w:szCs w:val="32"/>
        </w:rPr>
        <w:t>не только характеру, но и содержанию</w:t>
      </w:r>
      <w:r w:rsidR="00B423EF" w:rsidRPr="00154471">
        <w:rPr>
          <w:rFonts w:ascii="Times New Roman" w:hAnsi="Times New Roman" w:cs="Times New Roman"/>
          <w:sz w:val="32"/>
          <w:szCs w:val="32"/>
        </w:rPr>
        <w:t xml:space="preserve"> самого </w:t>
      </w:r>
      <w:r w:rsidR="007948B4" w:rsidRPr="00154471">
        <w:rPr>
          <w:rFonts w:ascii="Times New Roman" w:hAnsi="Times New Roman" w:cs="Times New Roman"/>
          <w:sz w:val="32"/>
          <w:szCs w:val="32"/>
        </w:rPr>
        <w:t>письма,</w:t>
      </w:r>
      <w:r w:rsidRPr="00154471">
        <w:rPr>
          <w:rFonts w:ascii="Times New Roman" w:hAnsi="Times New Roman" w:cs="Times New Roman"/>
          <w:sz w:val="32"/>
          <w:szCs w:val="32"/>
        </w:rPr>
        <w:t xml:space="preserve"> т.к. он изобиловал ссылками на уфимских археологов</w:t>
      </w:r>
      <w:r w:rsidR="005E27B9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которые якобы критиковали</w:t>
      </w:r>
      <w:r w:rsidR="00B423EF" w:rsidRPr="00154471">
        <w:rPr>
          <w:rFonts w:ascii="Times New Roman" w:hAnsi="Times New Roman" w:cs="Times New Roman"/>
          <w:sz w:val="32"/>
          <w:szCs w:val="32"/>
        </w:rPr>
        <w:t xml:space="preserve"> позиции историков</w:t>
      </w:r>
      <w:r w:rsidR="005E27B9" w:rsidRPr="00154471">
        <w:rPr>
          <w:rFonts w:ascii="Times New Roman" w:hAnsi="Times New Roman" w:cs="Times New Roman"/>
          <w:sz w:val="32"/>
          <w:szCs w:val="32"/>
        </w:rPr>
        <w:t>,</w:t>
      </w:r>
      <w:r w:rsidR="00B423EF" w:rsidRPr="00154471">
        <w:rPr>
          <w:rFonts w:ascii="Times New Roman" w:hAnsi="Times New Roman" w:cs="Times New Roman"/>
          <w:sz w:val="32"/>
          <w:szCs w:val="32"/>
        </w:rPr>
        <w:t xml:space="preserve"> опубликовавшихся в данной книге</w:t>
      </w:r>
      <w:r w:rsidR="00F87FD5" w:rsidRPr="00154471">
        <w:rPr>
          <w:rFonts w:ascii="Times New Roman" w:hAnsi="Times New Roman" w:cs="Times New Roman"/>
          <w:sz w:val="32"/>
          <w:szCs w:val="32"/>
        </w:rPr>
        <w:t xml:space="preserve">. </w:t>
      </w:r>
      <w:r w:rsidR="003A7C3C" w:rsidRPr="00154471">
        <w:rPr>
          <w:rFonts w:ascii="Times New Roman" w:hAnsi="Times New Roman" w:cs="Times New Roman"/>
          <w:sz w:val="32"/>
          <w:szCs w:val="32"/>
        </w:rPr>
        <w:t>Однако ни один из упомянутых уфимских археологов</w:t>
      </w:r>
      <w:r w:rsidR="009F557D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3A7C3C" w:rsidRPr="00154471">
        <w:rPr>
          <w:rFonts w:ascii="Times New Roman" w:hAnsi="Times New Roman" w:cs="Times New Roman"/>
          <w:sz w:val="32"/>
          <w:szCs w:val="32"/>
        </w:rPr>
        <w:t>(</w:t>
      </w:r>
      <w:r w:rsidR="005E27B9" w:rsidRPr="00154471">
        <w:rPr>
          <w:rFonts w:ascii="Times New Roman" w:hAnsi="Times New Roman" w:cs="Times New Roman"/>
          <w:sz w:val="32"/>
          <w:szCs w:val="32"/>
        </w:rPr>
        <w:t>Г.</w:t>
      </w:r>
      <w:r w:rsidR="003A7C3C" w:rsidRPr="00154471">
        <w:rPr>
          <w:rFonts w:ascii="Times New Roman" w:hAnsi="Times New Roman" w:cs="Times New Roman"/>
          <w:sz w:val="32"/>
          <w:szCs w:val="32"/>
        </w:rPr>
        <w:t xml:space="preserve">Гарустович и </w:t>
      </w:r>
      <w:r w:rsidR="005E27B9" w:rsidRPr="00154471">
        <w:rPr>
          <w:rFonts w:ascii="Times New Roman" w:hAnsi="Times New Roman" w:cs="Times New Roman"/>
          <w:sz w:val="32"/>
          <w:szCs w:val="32"/>
        </w:rPr>
        <w:t>В.</w:t>
      </w:r>
      <w:r w:rsidR="005B4261" w:rsidRPr="00154471">
        <w:rPr>
          <w:rFonts w:ascii="Times New Roman" w:hAnsi="Times New Roman" w:cs="Times New Roman"/>
          <w:sz w:val="32"/>
          <w:szCs w:val="32"/>
        </w:rPr>
        <w:t>О</w:t>
      </w:r>
      <w:r w:rsidR="003A7C3C" w:rsidRPr="00154471">
        <w:rPr>
          <w:rFonts w:ascii="Times New Roman" w:hAnsi="Times New Roman" w:cs="Times New Roman"/>
          <w:sz w:val="32"/>
          <w:szCs w:val="32"/>
        </w:rPr>
        <w:t xml:space="preserve">всянников) не подтвердили нам факта публикации подобных критических работ. Более того, наш коллега по работе </w:t>
      </w:r>
      <w:r w:rsidR="005E27B9" w:rsidRPr="00154471">
        <w:rPr>
          <w:rFonts w:ascii="Times New Roman" w:hAnsi="Times New Roman" w:cs="Times New Roman"/>
          <w:sz w:val="32"/>
          <w:szCs w:val="32"/>
        </w:rPr>
        <w:t>над данным томом Г.</w:t>
      </w:r>
      <w:r w:rsidR="00484C08" w:rsidRPr="00154471">
        <w:rPr>
          <w:rFonts w:ascii="Times New Roman" w:hAnsi="Times New Roman" w:cs="Times New Roman"/>
          <w:sz w:val="32"/>
          <w:szCs w:val="32"/>
        </w:rPr>
        <w:t>Гарустович (к сожалению</w:t>
      </w:r>
      <w:r w:rsidR="005E27B9" w:rsidRPr="00154471">
        <w:rPr>
          <w:rFonts w:ascii="Times New Roman" w:hAnsi="Times New Roman" w:cs="Times New Roman"/>
          <w:sz w:val="32"/>
          <w:szCs w:val="32"/>
        </w:rPr>
        <w:t>,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 ныне уже покойный) не только опроверг приписанные ему слова, указав</w:t>
      </w:r>
      <w:r w:rsidR="005E27B9" w:rsidRPr="00154471">
        <w:rPr>
          <w:rFonts w:ascii="Times New Roman" w:hAnsi="Times New Roman" w:cs="Times New Roman"/>
          <w:sz w:val="32"/>
          <w:szCs w:val="32"/>
        </w:rPr>
        <w:t>,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 ч</w:t>
      </w:r>
      <w:r w:rsidR="005E27B9" w:rsidRPr="00154471">
        <w:rPr>
          <w:rFonts w:ascii="Times New Roman" w:hAnsi="Times New Roman" w:cs="Times New Roman"/>
          <w:sz w:val="32"/>
          <w:szCs w:val="32"/>
        </w:rPr>
        <w:t>то такого рода «махинации» делаю</w:t>
      </w:r>
      <w:r w:rsidR="00484C08" w:rsidRPr="00154471">
        <w:rPr>
          <w:rFonts w:ascii="Times New Roman" w:hAnsi="Times New Roman" w:cs="Times New Roman"/>
          <w:sz w:val="32"/>
          <w:szCs w:val="32"/>
        </w:rPr>
        <w:t>тся без его ведома и за его спиной, но и</w:t>
      </w:r>
      <w:r w:rsidR="005E27B9" w:rsidRPr="00154471">
        <w:rPr>
          <w:rFonts w:ascii="Times New Roman" w:hAnsi="Times New Roman" w:cs="Times New Roman"/>
          <w:sz w:val="32"/>
          <w:szCs w:val="32"/>
        </w:rPr>
        <w:t>,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 более того</w:t>
      </w:r>
      <w:r w:rsidR="005E27B9" w:rsidRPr="00154471">
        <w:rPr>
          <w:rFonts w:ascii="Times New Roman" w:hAnsi="Times New Roman" w:cs="Times New Roman"/>
          <w:sz w:val="32"/>
          <w:szCs w:val="32"/>
        </w:rPr>
        <w:t>,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 в своих научных публикациях указывал на научную </w:t>
      </w:r>
      <w:r w:rsidR="005E27B9" w:rsidRPr="00154471">
        <w:rPr>
          <w:rFonts w:ascii="Times New Roman" w:hAnsi="Times New Roman" w:cs="Times New Roman"/>
          <w:sz w:val="32"/>
          <w:szCs w:val="32"/>
        </w:rPr>
        <w:t>нечистоплотность М.</w:t>
      </w:r>
      <w:r w:rsidR="005B4261" w:rsidRPr="00154471">
        <w:rPr>
          <w:rFonts w:ascii="Times New Roman" w:hAnsi="Times New Roman" w:cs="Times New Roman"/>
          <w:sz w:val="32"/>
          <w:szCs w:val="32"/>
        </w:rPr>
        <w:t>Кульшарипова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 и 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его </w:t>
      </w:r>
      <w:r w:rsidR="00484C08" w:rsidRPr="00154471">
        <w:rPr>
          <w:rFonts w:ascii="Times New Roman" w:hAnsi="Times New Roman" w:cs="Times New Roman"/>
          <w:sz w:val="32"/>
          <w:szCs w:val="32"/>
        </w:rPr>
        <w:t>склонность к приписыванию своих личных измышлений к мыслям других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484C08" w:rsidRPr="00154471">
        <w:rPr>
          <w:rFonts w:ascii="Times New Roman" w:hAnsi="Times New Roman" w:cs="Times New Roman"/>
          <w:sz w:val="32"/>
          <w:szCs w:val="32"/>
        </w:rPr>
        <w:t>историков</w:t>
      </w:r>
      <w:r w:rsidR="00475B1C" w:rsidRPr="00154471">
        <w:rPr>
          <w:rFonts w:ascii="Times New Roman" w:hAnsi="Times New Roman" w:cs="Times New Roman"/>
          <w:sz w:val="32"/>
          <w:szCs w:val="32"/>
        </w:rPr>
        <w:t xml:space="preserve"> (Гарустович Г.Н. Особенности распространения ислама среди башкир в эпоху средневековья // Уфимский археологический вестник. Вып.13. 2013. С.142)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. А В. </w:t>
      </w:r>
      <w:r w:rsidR="005B4261" w:rsidRPr="00154471">
        <w:rPr>
          <w:rFonts w:ascii="Times New Roman" w:hAnsi="Times New Roman" w:cs="Times New Roman"/>
          <w:sz w:val="32"/>
          <w:szCs w:val="32"/>
        </w:rPr>
        <w:t>Овсянников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 не смог </w:t>
      </w:r>
      <w:r w:rsidR="005B4261" w:rsidRPr="00154471">
        <w:rPr>
          <w:rFonts w:ascii="Times New Roman" w:hAnsi="Times New Roman" w:cs="Times New Roman"/>
          <w:sz w:val="32"/>
          <w:szCs w:val="32"/>
        </w:rPr>
        <w:t>указать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 нам на научные публикации с якобы кр</w:t>
      </w:r>
      <w:r w:rsidR="005B4261" w:rsidRPr="00154471">
        <w:rPr>
          <w:rFonts w:ascii="Times New Roman" w:hAnsi="Times New Roman" w:cs="Times New Roman"/>
          <w:sz w:val="32"/>
          <w:szCs w:val="32"/>
        </w:rPr>
        <w:t>и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тикой </w:t>
      </w:r>
      <w:r w:rsidR="005B4261" w:rsidRPr="00154471">
        <w:rPr>
          <w:rFonts w:ascii="Times New Roman" w:hAnsi="Times New Roman" w:cs="Times New Roman"/>
          <w:sz w:val="32"/>
          <w:szCs w:val="32"/>
        </w:rPr>
        <w:t>авторов монографии</w:t>
      </w:r>
      <w:r w:rsidR="005E27B9" w:rsidRPr="00154471">
        <w:rPr>
          <w:rFonts w:ascii="Times New Roman" w:hAnsi="Times New Roman" w:cs="Times New Roman"/>
          <w:sz w:val="32"/>
          <w:szCs w:val="32"/>
        </w:rPr>
        <w:t>,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честно признав,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 что главная проблема здесь то, что эпохой постордынских (татарских</w:t>
      </w:r>
      <w:r w:rsidR="00AC5613" w:rsidRPr="00154471">
        <w:rPr>
          <w:rFonts w:ascii="Times New Roman" w:hAnsi="Times New Roman" w:cs="Times New Roman"/>
          <w:sz w:val="32"/>
          <w:szCs w:val="32"/>
        </w:rPr>
        <w:t>) ханств в республике никто не заним</w:t>
      </w:r>
      <w:r w:rsidR="00484C08" w:rsidRPr="00154471">
        <w:rPr>
          <w:rFonts w:ascii="Times New Roman" w:hAnsi="Times New Roman" w:cs="Times New Roman"/>
          <w:sz w:val="32"/>
          <w:szCs w:val="32"/>
        </w:rPr>
        <w:t>ается, а по</w:t>
      </w:r>
      <w:r w:rsidR="007A148E" w:rsidRPr="00154471">
        <w:rPr>
          <w:rFonts w:ascii="Times New Roman" w:hAnsi="Times New Roman" w:cs="Times New Roman"/>
          <w:sz w:val="32"/>
          <w:szCs w:val="32"/>
        </w:rPr>
        <w:t>э</w:t>
      </w:r>
      <w:r w:rsidR="00484C08" w:rsidRPr="00154471">
        <w:rPr>
          <w:rFonts w:ascii="Times New Roman" w:hAnsi="Times New Roman" w:cs="Times New Roman"/>
          <w:sz w:val="32"/>
          <w:szCs w:val="32"/>
        </w:rPr>
        <w:t>тому никаких исследований на сей счет ни археологами</w:t>
      </w:r>
      <w:r w:rsidR="000823FB" w:rsidRPr="00154471">
        <w:rPr>
          <w:rFonts w:ascii="Times New Roman" w:hAnsi="Times New Roman" w:cs="Times New Roman"/>
          <w:sz w:val="32"/>
          <w:szCs w:val="32"/>
        </w:rPr>
        <w:t>,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 ни историками не пров</w:t>
      </w:r>
      <w:r w:rsidR="00AC5613" w:rsidRPr="00154471">
        <w:rPr>
          <w:rFonts w:ascii="Times New Roman" w:hAnsi="Times New Roman" w:cs="Times New Roman"/>
          <w:sz w:val="32"/>
          <w:szCs w:val="32"/>
        </w:rPr>
        <w:t>о</w:t>
      </w:r>
      <w:r w:rsidR="00484C08" w:rsidRPr="00154471">
        <w:rPr>
          <w:rFonts w:ascii="Times New Roman" w:hAnsi="Times New Roman" w:cs="Times New Roman"/>
          <w:sz w:val="32"/>
          <w:szCs w:val="32"/>
        </w:rPr>
        <w:t xml:space="preserve">дится. </w:t>
      </w:r>
      <w:r w:rsidR="00AC5613" w:rsidRPr="00154471">
        <w:rPr>
          <w:rFonts w:ascii="Times New Roman" w:hAnsi="Times New Roman" w:cs="Times New Roman"/>
          <w:sz w:val="32"/>
          <w:szCs w:val="32"/>
        </w:rPr>
        <w:t>То е</w:t>
      </w:r>
      <w:r w:rsidR="005B4261" w:rsidRPr="00154471">
        <w:rPr>
          <w:rFonts w:ascii="Times New Roman" w:hAnsi="Times New Roman" w:cs="Times New Roman"/>
          <w:sz w:val="32"/>
          <w:szCs w:val="32"/>
        </w:rPr>
        <w:t>с</w:t>
      </w:r>
      <w:r w:rsidR="000823FB" w:rsidRPr="00154471">
        <w:rPr>
          <w:rFonts w:ascii="Times New Roman" w:hAnsi="Times New Roman" w:cs="Times New Roman"/>
          <w:sz w:val="32"/>
          <w:szCs w:val="32"/>
        </w:rPr>
        <w:t xml:space="preserve">ть </w:t>
      </w:r>
      <w:r w:rsidR="00AC5613" w:rsidRPr="00154471">
        <w:rPr>
          <w:rFonts w:ascii="Times New Roman" w:hAnsi="Times New Roman" w:cs="Times New Roman"/>
          <w:sz w:val="32"/>
          <w:szCs w:val="32"/>
        </w:rPr>
        <w:t xml:space="preserve">здесь мы видим явную и преднамеренную ложь </w:t>
      </w:r>
      <w:r w:rsidR="005B4261" w:rsidRPr="00154471">
        <w:rPr>
          <w:rFonts w:ascii="Times New Roman" w:hAnsi="Times New Roman" w:cs="Times New Roman"/>
          <w:sz w:val="32"/>
          <w:szCs w:val="32"/>
        </w:rPr>
        <w:t>от составителей письма.</w:t>
      </w:r>
    </w:p>
    <w:p w:rsidR="00FD18DE" w:rsidRPr="00154471" w:rsidRDefault="00E104F6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 xml:space="preserve">Авторы письма удивительно 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так часто </w:t>
      </w:r>
      <w:r w:rsidRPr="00154471">
        <w:rPr>
          <w:rFonts w:ascii="Times New Roman" w:hAnsi="Times New Roman" w:cs="Times New Roman"/>
          <w:sz w:val="32"/>
          <w:szCs w:val="32"/>
        </w:rPr>
        <w:t>противоречат сами же себе, что порой трудно понять</w:t>
      </w:r>
      <w:r w:rsidR="003C5149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на какой же конкретно позиции они стоят. То они </w:t>
      </w:r>
      <w:r w:rsidR="005B4261" w:rsidRPr="00154471">
        <w:rPr>
          <w:rFonts w:ascii="Times New Roman" w:hAnsi="Times New Roman" w:cs="Times New Roman"/>
          <w:sz w:val="32"/>
          <w:szCs w:val="32"/>
        </w:rPr>
        <w:t>преподносят</w:t>
      </w:r>
      <w:r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7A148E" w:rsidRPr="00154471">
        <w:rPr>
          <w:rFonts w:ascii="Times New Roman" w:hAnsi="Times New Roman" w:cs="Times New Roman"/>
          <w:sz w:val="32"/>
          <w:szCs w:val="32"/>
        </w:rPr>
        <w:t xml:space="preserve">известного </w:t>
      </w:r>
      <w:r w:rsidRPr="00154471">
        <w:rPr>
          <w:rFonts w:ascii="Times New Roman" w:hAnsi="Times New Roman" w:cs="Times New Roman"/>
          <w:sz w:val="32"/>
          <w:szCs w:val="32"/>
        </w:rPr>
        <w:t>уфимского этнол</w:t>
      </w:r>
      <w:r w:rsidR="007A148E" w:rsidRPr="00154471">
        <w:rPr>
          <w:rFonts w:ascii="Times New Roman" w:hAnsi="Times New Roman" w:cs="Times New Roman"/>
          <w:sz w:val="32"/>
          <w:szCs w:val="32"/>
        </w:rPr>
        <w:t>ога</w:t>
      </w:r>
      <w:r w:rsidRPr="00154471">
        <w:rPr>
          <w:rFonts w:ascii="Times New Roman" w:hAnsi="Times New Roman" w:cs="Times New Roman"/>
          <w:sz w:val="32"/>
          <w:szCs w:val="32"/>
        </w:rPr>
        <w:t xml:space="preserve"> Р.</w:t>
      </w:r>
      <w:r w:rsidR="007A148E" w:rsidRPr="00154471">
        <w:rPr>
          <w:rFonts w:ascii="Times New Roman" w:hAnsi="Times New Roman" w:cs="Times New Roman"/>
          <w:sz w:val="32"/>
          <w:szCs w:val="32"/>
        </w:rPr>
        <w:t>Г.</w:t>
      </w:r>
      <w:r w:rsidRPr="00154471">
        <w:rPr>
          <w:rFonts w:ascii="Times New Roman" w:hAnsi="Times New Roman" w:cs="Times New Roman"/>
          <w:sz w:val="32"/>
          <w:szCs w:val="32"/>
        </w:rPr>
        <w:t xml:space="preserve"> Кузеева в </w:t>
      </w:r>
      <w:r w:rsidR="005B4261" w:rsidRPr="00154471">
        <w:rPr>
          <w:rFonts w:ascii="Times New Roman" w:hAnsi="Times New Roman" w:cs="Times New Roman"/>
          <w:sz w:val="32"/>
          <w:szCs w:val="32"/>
        </w:rPr>
        <w:t>качестве</w:t>
      </w:r>
      <w:r w:rsidRPr="00154471">
        <w:rPr>
          <w:rFonts w:ascii="Times New Roman" w:hAnsi="Times New Roman" w:cs="Times New Roman"/>
          <w:sz w:val="32"/>
          <w:szCs w:val="32"/>
        </w:rPr>
        <w:t xml:space="preserve"> безусловного научного </w:t>
      </w:r>
      <w:r w:rsidR="005B4261" w:rsidRPr="00154471">
        <w:rPr>
          <w:rFonts w:ascii="Times New Roman" w:hAnsi="Times New Roman" w:cs="Times New Roman"/>
          <w:sz w:val="32"/>
          <w:szCs w:val="32"/>
        </w:rPr>
        <w:t>авторитета</w:t>
      </w:r>
      <w:r w:rsidRPr="00154471">
        <w:rPr>
          <w:rFonts w:ascii="Times New Roman" w:hAnsi="Times New Roman" w:cs="Times New Roman"/>
          <w:sz w:val="32"/>
          <w:szCs w:val="32"/>
        </w:rPr>
        <w:t xml:space="preserve"> в области истории </w:t>
      </w:r>
      <w:r w:rsidR="005B4261" w:rsidRPr="00154471">
        <w:rPr>
          <w:rFonts w:ascii="Times New Roman" w:hAnsi="Times New Roman" w:cs="Times New Roman"/>
          <w:sz w:val="32"/>
          <w:szCs w:val="32"/>
        </w:rPr>
        <w:t>башкирского</w:t>
      </w:r>
      <w:r w:rsidRPr="00154471">
        <w:rPr>
          <w:rFonts w:ascii="Times New Roman" w:hAnsi="Times New Roman" w:cs="Times New Roman"/>
          <w:sz w:val="32"/>
          <w:szCs w:val="32"/>
        </w:rPr>
        <w:t xml:space="preserve"> народа, к</w:t>
      </w:r>
      <w:r w:rsidR="005B4261" w:rsidRPr="00154471">
        <w:rPr>
          <w:rFonts w:ascii="Times New Roman" w:hAnsi="Times New Roman" w:cs="Times New Roman"/>
          <w:sz w:val="32"/>
          <w:szCs w:val="32"/>
        </w:rPr>
        <w:t>о</w:t>
      </w:r>
      <w:r w:rsidRPr="00154471">
        <w:rPr>
          <w:rFonts w:ascii="Times New Roman" w:hAnsi="Times New Roman" w:cs="Times New Roman"/>
          <w:sz w:val="32"/>
          <w:szCs w:val="32"/>
        </w:rPr>
        <w:t>торый</w:t>
      </w:r>
      <w:r w:rsidR="003C5149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как </w:t>
      </w:r>
      <w:r w:rsidR="005B4261" w:rsidRPr="00154471">
        <w:rPr>
          <w:rFonts w:ascii="Times New Roman" w:hAnsi="Times New Roman" w:cs="Times New Roman"/>
          <w:sz w:val="32"/>
          <w:szCs w:val="32"/>
        </w:rPr>
        <w:t>известно</w:t>
      </w:r>
      <w:r w:rsidR="003C5149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был стор</w:t>
      </w:r>
      <w:r w:rsidR="000823FB" w:rsidRPr="00154471">
        <w:rPr>
          <w:rFonts w:ascii="Times New Roman" w:hAnsi="Times New Roman" w:cs="Times New Roman"/>
          <w:sz w:val="32"/>
          <w:szCs w:val="32"/>
        </w:rPr>
        <w:t>онником тюркского происхождения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башкирского народа</w:t>
      </w:r>
      <w:r w:rsidRPr="00154471">
        <w:rPr>
          <w:rFonts w:ascii="Times New Roman" w:hAnsi="Times New Roman" w:cs="Times New Roman"/>
          <w:sz w:val="32"/>
          <w:szCs w:val="32"/>
        </w:rPr>
        <w:t xml:space="preserve"> и относил появление предков нынешних башкир на территории со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временной Башкирии не ранее </w:t>
      </w:r>
      <w:r w:rsidR="005B4261" w:rsidRPr="00154471"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154471">
        <w:rPr>
          <w:rFonts w:ascii="Times New Roman" w:hAnsi="Times New Roman" w:cs="Times New Roman"/>
          <w:sz w:val="32"/>
          <w:szCs w:val="32"/>
        </w:rPr>
        <w:t xml:space="preserve"> вв. И в то же время </w:t>
      </w:r>
      <w:r w:rsidR="000823FB" w:rsidRPr="00154471">
        <w:rPr>
          <w:rFonts w:ascii="Times New Roman" w:hAnsi="Times New Roman" w:cs="Times New Roman"/>
          <w:sz w:val="32"/>
          <w:szCs w:val="32"/>
        </w:rPr>
        <w:t xml:space="preserve">они </w:t>
      </w:r>
      <w:r w:rsidRPr="00154471">
        <w:rPr>
          <w:rFonts w:ascii="Times New Roman" w:hAnsi="Times New Roman" w:cs="Times New Roman"/>
          <w:sz w:val="32"/>
          <w:szCs w:val="32"/>
        </w:rPr>
        <w:t xml:space="preserve">совершенно безосновательно (т.к. с данной концепцией не согласен ни один 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российский </w:t>
      </w:r>
      <w:r w:rsidR="0008522E" w:rsidRPr="00154471">
        <w:rPr>
          <w:rFonts w:ascii="Times New Roman" w:hAnsi="Times New Roman" w:cs="Times New Roman"/>
          <w:sz w:val="32"/>
          <w:szCs w:val="32"/>
        </w:rPr>
        <w:t xml:space="preserve">или зарубежный </w:t>
      </w:r>
      <w:r w:rsidRPr="00154471">
        <w:rPr>
          <w:rFonts w:ascii="Times New Roman" w:hAnsi="Times New Roman" w:cs="Times New Roman"/>
          <w:sz w:val="32"/>
          <w:szCs w:val="32"/>
        </w:rPr>
        <w:t xml:space="preserve">археолог кроме приведенного Н. Мажитова) </w:t>
      </w:r>
      <w:r w:rsidR="000823FB" w:rsidRPr="00154471">
        <w:rPr>
          <w:rFonts w:ascii="Times New Roman" w:hAnsi="Times New Roman" w:cs="Times New Roman"/>
          <w:sz w:val="32"/>
          <w:szCs w:val="32"/>
        </w:rPr>
        <w:t>утверждают</w:t>
      </w:r>
      <w:r w:rsidR="00921061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5B4261" w:rsidRPr="00154471">
        <w:rPr>
          <w:rFonts w:ascii="Times New Roman" w:hAnsi="Times New Roman" w:cs="Times New Roman"/>
          <w:sz w:val="32"/>
          <w:szCs w:val="32"/>
        </w:rPr>
        <w:t xml:space="preserve"> что остатки караякуповской, кушнаренковской археологических культур относятся к тюркским </w:t>
      </w:r>
      <w:r w:rsidR="005B4261" w:rsidRPr="00154471">
        <w:rPr>
          <w:rFonts w:ascii="Times New Roman" w:hAnsi="Times New Roman" w:cs="Times New Roman"/>
          <w:sz w:val="32"/>
          <w:szCs w:val="32"/>
        </w:rPr>
        <w:lastRenderedPageBreak/>
        <w:t>племенам, якобы обитавшим на территории Приуралья и Южного Урала.</w:t>
      </w:r>
      <w:r w:rsidR="009078DF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08522E" w:rsidRPr="00154471">
        <w:rPr>
          <w:rFonts w:ascii="Times New Roman" w:hAnsi="Times New Roman" w:cs="Times New Roman"/>
          <w:sz w:val="32"/>
          <w:szCs w:val="32"/>
          <w:lang w:val="tt-RU"/>
        </w:rPr>
        <w:t>А это полность</w:t>
      </w:r>
      <w:r w:rsidR="00921061" w:rsidRPr="00154471">
        <w:rPr>
          <w:rFonts w:ascii="Times New Roman" w:hAnsi="Times New Roman" w:cs="Times New Roman"/>
          <w:sz w:val="32"/>
          <w:szCs w:val="32"/>
          <w:lang w:val="tt-RU"/>
        </w:rPr>
        <w:t>ю противоречит кузеевской кон</w:t>
      </w:r>
      <w:r w:rsidR="00921061" w:rsidRPr="00154471">
        <w:rPr>
          <w:rFonts w:ascii="Times New Roman" w:hAnsi="Times New Roman" w:cs="Times New Roman"/>
          <w:sz w:val="32"/>
          <w:szCs w:val="32"/>
        </w:rPr>
        <w:t xml:space="preserve">цепции о позднем появлении башкирских племен на данной территории. </w:t>
      </w:r>
      <w:r w:rsidR="00FD18DE" w:rsidRPr="00154471">
        <w:rPr>
          <w:rFonts w:ascii="Times New Roman" w:hAnsi="Times New Roman" w:cs="Times New Roman"/>
          <w:sz w:val="32"/>
          <w:szCs w:val="32"/>
        </w:rPr>
        <w:t>Более того</w:t>
      </w:r>
      <w:r w:rsidR="003C5149" w:rsidRPr="00154471">
        <w:rPr>
          <w:rFonts w:ascii="Times New Roman" w:hAnsi="Times New Roman" w:cs="Times New Roman"/>
          <w:sz w:val="32"/>
          <w:szCs w:val="32"/>
        </w:rPr>
        <w:t>,</w:t>
      </w:r>
      <w:r w:rsidR="00FD18DE" w:rsidRPr="00154471">
        <w:rPr>
          <w:rFonts w:ascii="Times New Roman" w:hAnsi="Times New Roman" w:cs="Times New Roman"/>
          <w:sz w:val="32"/>
          <w:szCs w:val="32"/>
        </w:rPr>
        <w:t xml:space="preserve"> в научной среде г. Уфы известно, </w:t>
      </w:r>
      <w:r w:rsidR="00921061" w:rsidRPr="00154471">
        <w:rPr>
          <w:rFonts w:ascii="Times New Roman" w:hAnsi="Times New Roman" w:cs="Times New Roman"/>
          <w:sz w:val="32"/>
          <w:szCs w:val="32"/>
        </w:rPr>
        <w:t xml:space="preserve">что </w:t>
      </w:r>
      <w:r w:rsidR="00FD18DE" w:rsidRPr="00154471">
        <w:rPr>
          <w:rFonts w:ascii="Times New Roman" w:hAnsi="Times New Roman" w:cs="Times New Roman"/>
          <w:sz w:val="32"/>
          <w:szCs w:val="32"/>
        </w:rPr>
        <w:t xml:space="preserve">М. </w:t>
      </w:r>
      <w:r w:rsidR="005B4261" w:rsidRPr="00154471">
        <w:rPr>
          <w:rFonts w:ascii="Times New Roman" w:hAnsi="Times New Roman" w:cs="Times New Roman"/>
          <w:sz w:val="32"/>
          <w:szCs w:val="32"/>
        </w:rPr>
        <w:t>Кульшарипов в свое время участвовал в травле Р. Кузеева</w:t>
      </w:r>
      <w:r w:rsidR="00921061" w:rsidRPr="00154471">
        <w:rPr>
          <w:rFonts w:ascii="Times New Roman" w:hAnsi="Times New Roman" w:cs="Times New Roman"/>
          <w:sz w:val="32"/>
          <w:szCs w:val="32"/>
        </w:rPr>
        <w:t xml:space="preserve">, теперь он как бы выступает в </w:t>
      </w:r>
      <w:r w:rsidR="00FD18DE" w:rsidRPr="00154471">
        <w:rPr>
          <w:rFonts w:ascii="Times New Roman" w:hAnsi="Times New Roman" w:cs="Times New Roman"/>
          <w:sz w:val="32"/>
          <w:szCs w:val="32"/>
        </w:rPr>
        <w:t xml:space="preserve">защиту </w:t>
      </w:r>
      <w:r w:rsidR="000823FB" w:rsidRPr="00154471">
        <w:rPr>
          <w:rFonts w:ascii="Times New Roman" w:hAnsi="Times New Roman" w:cs="Times New Roman"/>
          <w:sz w:val="32"/>
          <w:szCs w:val="32"/>
        </w:rPr>
        <w:t xml:space="preserve">Р. </w:t>
      </w:r>
      <w:r w:rsidR="00FD18DE" w:rsidRPr="00154471">
        <w:rPr>
          <w:rFonts w:ascii="Times New Roman" w:hAnsi="Times New Roman" w:cs="Times New Roman"/>
          <w:sz w:val="32"/>
          <w:szCs w:val="32"/>
        </w:rPr>
        <w:t>Кузеева. Получается</w:t>
      </w:r>
      <w:r w:rsidR="003C5149" w:rsidRPr="00154471">
        <w:rPr>
          <w:rFonts w:ascii="Times New Roman" w:hAnsi="Times New Roman" w:cs="Times New Roman"/>
          <w:sz w:val="32"/>
          <w:szCs w:val="32"/>
        </w:rPr>
        <w:t>,</w:t>
      </w:r>
      <w:r w:rsidR="00FD18DE" w:rsidRPr="00154471">
        <w:rPr>
          <w:rFonts w:ascii="Times New Roman" w:hAnsi="Times New Roman" w:cs="Times New Roman"/>
          <w:sz w:val="32"/>
          <w:szCs w:val="32"/>
        </w:rPr>
        <w:t xml:space="preserve"> выводы </w:t>
      </w:r>
      <w:r w:rsidR="000823FB" w:rsidRPr="00154471">
        <w:rPr>
          <w:rFonts w:ascii="Times New Roman" w:hAnsi="Times New Roman" w:cs="Times New Roman"/>
          <w:sz w:val="32"/>
          <w:szCs w:val="32"/>
        </w:rPr>
        <w:t xml:space="preserve">Р. </w:t>
      </w:r>
      <w:r w:rsidR="00FD18DE" w:rsidRPr="00154471">
        <w:rPr>
          <w:rFonts w:ascii="Times New Roman" w:hAnsi="Times New Roman" w:cs="Times New Roman"/>
          <w:sz w:val="32"/>
          <w:szCs w:val="32"/>
        </w:rPr>
        <w:t xml:space="preserve">Кузеева о весьма позднем конструировании башкирского </w:t>
      </w:r>
      <w:r w:rsidR="000823FB" w:rsidRPr="00154471">
        <w:rPr>
          <w:rFonts w:ascii="Times New Roman" w:hAnsi="Times New Roman" w:cs="Times New Roman"/>
          <w:sz w:val="32"/>
          <w:szCs w:val="32"/>
        </w:rPr>
        <w:t xml:space="preserve">народа </w:t>
      </w:r>
      <w:r w:rsidR="00FD18DE" w:rsidRPr="00154471">
        <w:rPr>
          <w:rFonts w:ascii="Times New Roman" w:hAnsi="Times New Roman" w:cs="Times New Roman"/>
          <w:sz w:val="32"/>
          <w:szCs w:val="32"/>
        </w:rPr>
        <w:t xml:space="preserve">принята и </w:t>
      </w:r>
      <w:r w:rsidR="000823FB" w:rsidRPr="00154471">
        <w:rPr>
          <w:rFonts w:ascii="Times New Roman" w:hAnsi="Times New Roman" w:cs="Times New Roman"/>
          <w:sz w:val="32"/>
          <w:szCs w:val="32"/>
        </w:rPr>
        <w:t xml:space="preserve">М. </w:t>
      </w:r>
      <w:r w:rsidR="00FD18DE" w:rsidRPr="00154471">
        <w:rPr>
          <w:rFonts w:ascii="Times New Roman" w:hAnsi="Times New Roman" w:cs="Times New Roman"/>
          <w:sz w:val="32"/>
          <w:szCs w:val="32"/>
        </w:rPr>
        <w:t>Кульшариповым?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 Тогда зачем пытаться настаива</w:t>
      </w:r>
      <w:r w:rsidR="00367C55" w:rsidRPr="00154471">
        <w:rPr>
          <w:rFonts w:ascii="Times New Roman" w:hAnsi="Times New Roman" w:cs="Times New Roman"/>
          <w:sz w:val="32"/>
          <w:szCs w:val="32"/>
        </w:rPr>
        <w:t>ть на явно ошибочной теории Н. М</w:t>
      </w:r>
      <w:r w:rsidR="00685AA4" w:rsidRPr="00154471">
        <w:rPr>
          <w:rFonts w:ascii="Times New Roman" w:hAnsi="Times New Roman" w:cs="Times New Roman"/>
          <w:sz w:val="32"/>
          <w:szCs w:val="32"/>
        </w:rPr>
        <w:t>ажитова о раннем появлении тюркских племен на Южном Урале?</w:t>
      </w:r>
    </w:p>
    <w:p w:rsidR="00433B60" w:rsidRPr="00154471" w:rsidRDefault="00433B60" w:rsidP="00B4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 xml:space="preserve">Весьма забавно звучит отсылка к </w:t>
      </w:r>
      <w:r w:rsidR="000823FB" w:rsidRPr="00154471">
        <w:rPr>
          <w:rFonts w:ascii="Times New Roman" w:hAnsi="Times New Roman" w:cs="Times New Roman"/>
          <w:sz w:val="32"/>
          <w:szCs w:val="32"/>
        </w:rPr>
        <w:t>ныне покойному</w:t>
      </w:r>
      <w:r w:rsidRPr="00154471">
        <w:rPr>
          <w:rFonts w:ascii="Times New Roman" w:hAnsi="Times New Roman" w:cs="Times New Roman"/>
          <w:sz w:val="32"/>
          <w:szCs w:val="32"/>
        </w:rPr>
        <w:t xml:space="preserve"> академику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 АН РБ, археологу Ниязу Мажитову </w:t>
      </w:r>
      <w:r w:rsidRPr="00154471">
        <w:rPr>
          <w:rFonts w:ascii="Times New Roman" w:hAnsi="Times New Roman" w:cs="Times New Roman"/>
          <w:sz w:val="32"/>
          <w:szCs w:val="32"/>
        </w:rPr>
        <w:t>как к безусловному научному авторитету</w:t>
      </w:r>
      <w:r w:rsidR="00367C55" w:rsidRPr="00154471">
        <w:rPr>
          <w:rFonts w:ascii="Times New Roman" w:hAnsi="Times New Roman" w:cs="Times New Roman"/>
          <w:sz w:val="32"/>
          <w:szCs w:val="32"/>
        </w:rPr>
        <w:t>.</w:t>
      </w:r>
      <w:r w:rsidRPr="00154471">
        <w:rPr>
          <w:rFonts w:ascii="Times New Roman" w:hAnsi="Times New Roman" w:cs="Times New Roman"/>
          <w:sz w:val="32"/>
          <w:szCs w:val="32"/>
        </w:rPr>
        <w:t xml:space="preserve"> Его теория о мифических городах 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«Башкорт», равно как и </w:t>
      </w:r>
      <w:r w:rsidR="007A148E" w:rsidRPr="00154471">
        <w:rPr>
          <w:rFonts w:ascii="Times New Roman" w:hAnsi="Times New Roman" w:cs="Times New Roman"/>
          <w:sz w:val="32"/>
          <w:szCs w:val="32"/>
        </w:rPr>
        <w:t xml:space="preserve">о </w:t>
      </w:r>
      <w:r w:rsidR="00685AA4" w:rsidRPr="00154471">
        <w:rPr>
          <w:rFonts w:ascii="Times New Roman" w:hAnsi="Times New Roman" w:cs="Times New Roman"/>
          <w:sz w:val="32"/>
          <w:szCs w:val="32"/>
        </w:rPr>
        <w:t>тюркском</w:t>
      </w:r>
      <w:r w:rsidRPr="00154471">
        <w:rPr>
          <w:rFonts w:ascii="Times New Roman" w:hAnsi="Times New Roman" w:cs="Times New Roman"/>
          <w:sz w:val="32"/>
          <w:szCs w:val="32"/>
        </w:rPr>
        <w:t xml:space="preserve"> происхождению караякуповской и к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ушнаренковской культур </w:t>
      </w:r>
      <w:r w:rsidRPr="00154471">
        <w:rPr>
          <w:rFonts w:ascii="Times New Roman" w:hAnsi="Times New Roman" w:cs="Times New Roman"/>
          <w:sz w:val="32"/>
          <w:szCs w:val="32"/>
        </w:rPr>
        <w:t>была де-фа</w:t>
      </w:r>
      <w:r w:rsidR="00685AA4" w:rsidRPr="00154471">
        <w:rPr>
          <w:rFonts w:ascii="Times New Roman" w:hAnsi="Times New Roman" w:cs="Times New Roman"/>
          <w:sz w:val="32"/>
          <w:szCs w:val="32"/>
        </w:rPr>
        <w:t>кто «м</w:t>
      </w:r>
      <w:r w:rsidRPr="00154471">
        <w:rPr>
          <w:rFonts w:ascii="Times New Roman" w:hAnsi="Times New Roman" w:cs="Times New Roman"/>
          <w:sz w:val="32"/>
          <w:szCs w:val="32"/>
        </w:rPr>
        <w:t>аргинальной» в научном мире, т.к. не была поддержана ни одни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м историком не только за пределами </w:t>
      </w:r>
      <w:r w:rsidR="0008522E" w:rsidRPr="00154471">
        <w:rPr>
          <w:rFonts w:ascii="Times New Roman" w:hAnsi="Times New Roman" w:cs="Times New Roman"/>
          <w:sz w:val="32"/>
          <w:szCs w:val="32"/>
        </w:rPr>
        <w:t>Башкортостане</w:t>
      </w:r>
      <w:r w:rsidRPr="00154471">
        <w:rPr>
          <w:rFonts w:ascii="Times New Roman" w:hAnsi="Times New Roman" w:cs="Times New Roman"/>
          <w:sz w:val="32"/>
          <w:szCs w:val="32"/>
        </w:rPr>
        <w:t>, но и даже и в самой р</w:t>
      </w:r>
      <w:r w:rsidR="007A148E" w:rsidRPr="00154471">
        <w:rPr>
          <w:rFonts w:ascii="Times New Roman" w:hAnsi="Times New Roman" w:cs="Times New Roman"/>
          <w:sz w:val="32"/>
          <w:szCs w:val="32"/>
        </w:rPr>
        <w:t>еспублике.</w:t>
      </w:r>
    </w:p>
    <w:p w:rsidR="007A148E" w:rsidRPr="00154471" w:rsidRDefault="00265443" w:rsidP="007A1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</w:t>
      </w:r>
      <w:r w:rsidR="007A148E" w:rsidRPr="00154471">
        <w:rPr>
          <w:rFonts w:ascii="Times New Roman" w:hAnsi="Times New Roman" w:cs="Times New Roman"/>
          <w:sz w:val="32"/>
          <w:szCs w:val="32"/>
        </w:rPr>
        <w:t>понятно,</w:t>
      </w:r>
      <w:r w:rsidR="00F25B48" w:rsidRPr="00154471">
        <w:rPr>
          <w:rFonts w:ascii="Times New Roman" w:hAnsi="Times New Roman" w:cs="Times New Roman"/>
          <w:sz w:val="32"/>
          <w:szCs w:val="32"/>
        </w:rPr>
        <w:t xml:space="preserve"> на каком основании авторы письма</w:t>
      </w:r>
      <w:r w:rsidR="00A953B4" w:rsidRPr="00154471">
        <w:rPr>
          <w:rFonts w:ascii="Times New Roman" w:hAnsi="Times New Roman" w:cs="Times New Roman"/>
          <w:sz w:val="32"/>
          <w:szCs w:val="32"/>
        </w:rPr>
        <w:t>,</w:t>
      </w:r>
      <w:r w:rsidR="00F25B48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685AA4" w:rsidRPr="00154471">
        <w:rPr>
          <w:rFonts w:ascii="Times New Roman" w:hAnsi="Times New Roman" w:cs="Times New Roman"/>
          <w:sz w:val="32"/>
          <w:szCs w:val="32"/>
        </w:rPr>
        <w:t>обо</w:t>
      </w:r>
      <w:r w:rsidR="007A148E" w:rsidRPr="00154471">
        <w:rPr>
          <w:rFonts w:ascii="Times New Roman" w:hAnsi="Times New Roman" w:cs="Times New Roman"/>
          <w:sz w:val="32"/>
          <w:szCs w:val="32"/>
        </w:rPr>
        <w:t>с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новывая свою позицию, </w:t>
      </w:r>
      <w:r w:rsidR="00F25B48" w:rsidRPr="00154471">
        <w:rPr>
          <w:rFonts w:ascii="Times New Roman" w:hAnsi="Times New Roman" w:cs="Times New Roman"/>
          <w:sz w:val="32"/>
          <w:szCs w:val="32"/>
        </w:rPr>
        <w:t>ссылаются на записки Ахмеда Ибн</w:t>
      </w:r>
      <w:r w:rsidR="007A148E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F25B48" w:rsidRPr="00154471">
        <w:rPr>
          <w:rFonts w:ascii="Times New Roman" w:hAnsi="Times New Roman" w:cs="Times New Roman"/>
          <w:sz w:val="32"/>
          <w:szCs w:val="32"/>
        </w:rPr>
        <w:t xml:space="preserve">Фадлана, </w:t>
      </w:r>
      <w:r w:rsidR="00A953B4" w:rsidRPr="00154471">
        <w:rPr>
          <w:rFonts w:ascii="Times New Roman" w:hAnsi="Times New Roman" w:cs="Times New Roman"/>
          <w:sz w:val="32"/>
          <w:szCs w:val="32"/>
        </w:rPr>
        <w:t>ведь</w:t>
      </w:r>
      <w:r w:rsidR="00F25B48" w:rsidRPr="00154471">
        <w:rPr>
          <w:rFonts w:ascii="Times New Roman" w:hAnsi="Times New Roman" w:cs="Times New Roman"/>
          <w:sz w:val="32"/>
          <w:szCs w:val="32"/>
        </w:rPr>
        <w:t xml:space="preserve"> тюркское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 происхождение</w:t>
      </w:r>
      <w:r w:rsidR="00DB319B" w:rsidRPr="00154471">
        <w:rPr>
          <w:rFonts w:ascii="Times New Roman" w:hAnsi="Times New Roman" w:cs="Times New Roman"/>
          <w:sz w:val="32"/>
          <w:szCs w:val="32"/>
        </w:rPr>
        <w:t xml:space="preserve"> племен «башгирдов»</w:t>
      </w:r>
      <w:r w:rsidR="00A953B4" w:rsidRPr="00154471">
        <w:rPr>
          <w:rFonts w:ascii="Times New Roman" w:hAnsi="Times New Roman" w:cs="Times New Roman"/>
          <w:sz w:val="32"/>
          <w:szCs w:val="32"/>
        </w:rPr>
        <w:t>,</w:t>
      </w:r>
      <w:r w:rsidR="00DB319B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685AA4" w:rsidRPr="00154471">
        <w:rPr>
          <w:rFonts w:ascii="Times New Roman" w:hAnsi="Times New Roman" w:cs="Times New Roman"/>
          <w:sz w:val="32"/>
          <w:szCs w:val="32"/>
        </w:rPr>
        <w:t>упоминаемое в них</w:t>
      </w:r>
      <w:r w:rsidR="00A953B4" w:rsidRPr="00154471">
        <w:rPr>
          <w:rFonts w:ascii="Times New Roman" w:hAnsi="Times New Roman" w:cs="Times New Roman"/>
          <w:sz w:val="32"/>
          <w:szCs w:val="32"/>
        </w:rPr>
        <w:t>,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703013" w:rsidRPr="00154471">
        <w:rPr>
          <w:rFonts w:ascii="Times New Roman" w:hAnsi="Times New Roman" w:cs="Times New Roman"/>
          <w:sz w:val="32"/>
          <w:szCs w:val="32"/>
        </w:rPr>
        <w:t xml:space="preserve">весьма сомнительно и </w:t>
      </w:r>
      <w:r w:rsidR="000A49B4" w:rsidRPr="00154471">
        <w:rPr>
          <w:rFonts w:ascii="Times New Roman" w:hAnsi="Times New Roman" w:cs="Times New Roman"/>
          <w:sz w:val="32"/>
          <w:szCs w:val="32"/>
        </w:rPr>
        <w:t xml:space="preserve">серьезным </w:t>
      </w:r>
      <w:r w:rsidR="00703013" w:rsidRPr="00154471">
        <w:rPr>
          <w:rFonts w:ascii="Times New Roman" w:hAnsi="Times New Roman" w:cs="Times New Roman"/>
          <w:sz w:val="32"/>
          <w:szCs w:val="32"/>
        </w:rPr>
        <w:t xml:space="preserve">образом </w:t>
      </w:r>
      <w:r w:rsidR="000A49B4" w:rsidRPr="00154471">
        <w:rPr>
          <w:rFonts w:ascii="Times New Roman" w:hAnsi="Times New Roman" w:cs="Times New Roman"/>
          <w:sz w:val="32"/>
          <w:szCs w:val="32"/>
        </w:rPr>
        <w:t>не обосновано</w:t>
      </w:r>
      <w:r w:rsidR="00DB319B" w:rsidRPr="00154471">
        <w:rPr>
          <w:rFonts w:ascii="Times New Roman" w:hAnsi="Times New Roman" w:cs="Times New Roman"/>
          <w:sz w:val="32"/>
          <w:szCs w:val="32"/>
        </w:rPr>
        <w:t>. Дело в том, что по словам самого Ибн</w:t>
      </w:r>
      <w:r w:rsidR="007A148E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DB319B" w:rsidRPr="00154471">
        <w:rPr>
          <w:rFonts w:ascii="Times New Roman" w:hAnsi="Times New Roman" w:cs="Times New Roman"/>
          <w:sz w:val="32"/>
          <w:szCs w:val="32"/>
        </w:rPr>
        <w:t>Фадлана этот народ п</w:t>
      </w:r>
      <w:r w:rsidR="00685AA4" w:rsidRPr="00154471">
        <w:rPr>
          <w:rFonts w:ascii="Times New Roman" w:hAnsi="Times New Roman" w:cs="Times New Roman"/>
          <w:sz w:val="32"/>
          <w:szCs w:val="32"/>
        </w:rPr>
        <w:t>ридерживался типичного языческого верования</w:t>
      </w:r>
      <w:r w:rsidR="00DB319B" w:rsidRPr="00154471">
        <w:rPr>
          <w:rFonts w:ascii="Times New Roman" w:hAnsi="Times New Roman" w:cs="Times New Roman"/>
          <w:sz w:val="32"/>
          <w:szCs w:val="32"/>
        </w:rPr>
        <w:t xml:space="preserve"> (в частности</w:t>
      </w:r>
      <w:r w:rsidR="00A953B4" w:rsidRPr="00154471">
        <w:rPr>
          <w:rFonts w:ascii="Times New Roman" w:hAnsi="Times New Roman" w:cs="Times New Roman"/>
          <w:sz w:val="32"/>
          <w:szCs w:val="32"/>
        </w:rPr>
        <w:t>,</w:t>
      </w:r>
      <w:r w:rsidR="00DB319B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685AA4" w:rsidRPr="00154471">
        <w:rPr>
          <w:rFonts w:ascii="Times New Roman" w:hAnsi="Times New Roman" w:cs="Times New Roman"/>
          <w:sz w:val="32"/>
          <w:szCs w:val="32"/>
        </w:rPr>
        <w:t>там упоминаются</w:t>
      </w:r>
      <w:r w:rsidR="00DB319B" w:rsidRPr="00154471">
        <w:rPr>
          <w:rFonts w:ascii="Times New Roman" w:hAnsi="Times New Roman" w:cs="Times New Roman"/>
          <w:sz w:val="32"/>
          <w:szCs w:val="32"/>
        </w:rPr>
        <w:t xml:space="preserve"> 12 богов), с пантеонным </w:t>
      </w:r>
      <w:r w:rsidR="00685AA4" w:rsidRPr="00154471">
        <w:rPr>
          <w:rFonts w:ascii="Times New Roman" w:hAnsi="Times New Roman" w:cs="Times New Roman"/>
          <w:sz w:val="32"/>
          <w:szCs w:val="32"/>
        </w:rPr>
        <w:t>подразделением</w:t>
      </w:r>
      <w:r w:rsidR="00A953B4" w:rsidRPr="00154471">
        <w:rPr>
          <w:rFonts w:ascii="Times New Roman" w:hAnsi="Times New Roman" w:cs="Times New Roman"/>
          <w:sz w:val="32"/>
          <w:szCs w:val="32"/>
        </w:rPr>
        <w:t>,</w:t>
      </w:r>
      <w:r w:rsidR="00DB319B" w:rsidRPr="00154471">
        <w:rPr>
          <w:rFonts w:ascii="Times New Roman" w:hAnsi="Times New Roman" w:cs="Times New Roman"/>
          <w:sz w:val="32"/>
          <w:szCs w:val="32"/>
        </w:rPr>
        <w:t xml:space="preserve"> характерным имен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но для угров. В то же время </w:t>
      </w:r>
      <w:r w:rsidR="00DB319B" w:rsidRPr="00154471">
        <w:rPr>
          <w:rFonts w:ascii="Times New Roman" w:hAnsi="Times New Roman" w:cs="Times New Roman"/>
          <w:sz w:val="32"/>
          <w:szCs w:val="32"/>
        </w:rPr>
        <w:t>известно</w:t>
      </w:r>
      <w:r w:rsidR="00685AA4" w:rsidRPr="00154471">
        <w:rPr>
          <w:rFonts w:ascii="Times New Roman" w:hAnsi="Times New Roman" w:cs="Times New Roman"/>
          <w:sz w:val="32"/>
          <w:szCs w:val="32"/>
        </w:rPr>
        <w:t>,</w:t>
      </w:r>
      <w:r w:rsidR="00DB319B" w:rsidRPr="00154471">
        <w:rPr>
          <w:rFonts w:ascii="Times New Roman" w:hAnsi="Times New Roman" w:cs="Times New Roman"/>
          <w:sz w:val="32"/>
          <w:szCs w:val="32"/>
        </w:rPr>
        <w:t xml:space="preserve"> что тюркские народы до принятия ислама были тенгрианцами (т.е. монотеистами), что</w:t>
      </w:r>
      <w:r w:rsidR="00A953B4" w:rsidRPr="00154471">
        <w:rPr>
          <w:rFonts w:ascii="Times New Roman" w:hAnsi="Times New Roman" w:cs="Times New Roman"/>
          <w:sz w:val="32"/>
          <w:szCs w:val="32"/>
        </w:rPr>
        <w:t>,</w:t>
      </w:r>
      <w:r w:rsidR="00DB319B" w:rsidRPr="00154471">
        <w:rPr>
          <w:rFonts w:ascii="Times New Roman" w:hAnsi="Times New Roman" w:cs="Times New Roman"/>
          <w:sz w:val="32"/>
          <w:szCs w:val="32"/>
        </w:rPr>
        <w:t xml:space="preserve"> в частности</w:t>
      </w:r>
      <w:r w:rsidR="00A953B4" w:rsidRPr="00154471">
        <w:rPr>
          <w:rFonts w:ascii="Times New Roman" w:hAnsi="Times New Roman" w:cs="Times New Roman"/>
          <w:sz w:val="32"/>
          <w:szCs w:val="32"/>
        </w:rPr>
        <w:t>,</w:t>
      </w:r>
      <w:r w:rsidR="00DB319B" w:rsidRPr="00154471">
        <w:rPr>
          <w:rFonts w:ascii="Times New Roman" w:hAnsi="Times New Roman" w:cs="Times New Roman"/>
          <w:sz w:val="32"/>
          <w:szCs w:val="32"/>
        </w:rPr>
        <w:t xml:space="preserve"> указано </w:t>
      </w:r>
      <w:r w:rsidR="00685AA4" w:rsidRPr="00154471">
        <w:rPr>
          <w:rFonts w:ascii="Times New Roman" w:hAnsi="Times New Roman" w:cs="Times New Roman"/>
          <w:sz w:val="32"/>
          <w:szCs w:val="32"/>
        </w:rPr>
        <w:t>самим Ибн</w:t>
      </w:r>
      <w:r w:rsidR="007A148E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685AA4" w:rsidRPr="00154471">
        <w:rPr>
          <w:rFonts w:ascii="Times New Roman" w:hAnsi="Times New Roman" w:cs="Times New Roman"/>
          <w:sz w:val="32"/>
          <w:szCs w:val="32"/>
        </w:rPr>
        <w:t>Фадланом, но</w:t>
      </w:r>
      <w:r w:rsidR="000A49B4" w:rsidRPr="00154471">
        <w:rPr>
          <w:rFonts w:ascii="Times New Roman" w:hAnsi="Times New Roman" w:cs="Times New Roman"/>
          <w:sz w:val="32"/>
          <w:szCs w:val="32"/>
        </w:rPr>
        <w:t xml:space="preserve"> верование так называемых «башгирдов» ник</w:t>
      </w:r>
      <w:r w:rsidR="007A148E" w:rsidRPr="00154471">
        <w:rPr>
          <w:rFonts w:ascii="Times New Roman" w:hAnsi="Times New Roman" w:cs="Times New Roman"/>
          <w:sz w:val="32"/>
          <w:szCs w:val="32"/>
        </w:rPr>
        <w:t>ак не вписывается тенгрианство.</w:t>
      </w:r>
    </w:p>
    <w:p w:rsidR="00A51441" w:rsidRPr="00154471" w:rsidRDefault="00F25B48" w:rsidP="007A1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 xml:space="preserve">Что касается ссылки на </w:t>
      </w:r>
      <w:r w:rsidR="007A148E" w:rsidRPr="00154471">
        <w:rPr>
          <w:rFonts w:ascii="Times New Roman" w:hAnsi="Times New Roman" w:cs="Times New Roman"/>
          <w:sz w:val="32"/>
          <w:szCs w:val="32"/>
        </w:rPr>
        <w:t>«</w:t>
      </w:r>
      <w:r w:rsidRPr="00154471">
        <w:rPr>
          <w:rFonts w:ascii="Times New Roman" w:hAnsi="Times New Roman" w:cs="Times New Roman"/>
          <w:sz w:val="32"/>
          <w:szCs w:val="32"/>
        </w:rPr>
        <w:t>Словарь тюркских наречий</w:t>
      </w:r>
      <w:r w:rsidR="007A148E" w:rsidRPr="00154471">
        <w:rPr>
          <w:rFonts w:ascii="Times New Roman" w:hAnsi="Times New Roman" w:cs="Times New Roman"/>
          <w:sz w:val="32"/>
          <w:szCs w:val="32"/>
        </w:rPr>
        <w:t>»</w:t>
      </w:r>
      <w:r w:rsidRPr="00154471">
        <w:rPr>
          <w:rFonts w:ascii="Times New Roman" w:hAnsi="Times New Roman" w:cs="Times New Roman"/>
          <w:sz w:val="32"/>
          <w:szCs w:val="32"/>
        </w:rPr>
        <w:t xml:space="preserve"> Махумда Кашгари, где упоминается о языке народа –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Pr="00154471">
        <w:rPr>
          <w:rFonts w:ascii="Times New Roman" w:hAnsi="Times New Roman" w:cs="Times New Roman"/>
          <w:sz w:val="32"/>
          <w:szCs w:val="32"/>
        </w:rPr>
        <w:t>башгирдов, то в самом с</w:t>
      </w:r>
      <w:r w:rsidR="00DB319B" w:rsidRPr="00154471">
        <w:rPr>
          <w:rFonts w:ascii="Times New Roman" w:hAnsi="Times New Roman" w:cs="Times New Roman"/>
          <w:sz w:val="32"/>
          <w:szCs w:val="32"/>
        </w:rPr>
        <w:t>ловаре нет никаких примеров этого языка</w:t>
      </w:r>
      <w:r w:rsidR="007A148E" w:rsidRPr="00154471">
        <w:rPr>
          <w:rFonts w:ascii="Times New Roman" w:hAnsi="Times New Roman" w:cs="Times New Roman"/>
          <w:sz w:val="32"/>
          <w:szCs w:val="32"/>
        </w:rPr>
        <w:t xml:space="preserve"> (в</w:t>
      </w:r>
      <w:r w:rsidR="00DB319B" w:rsidRPr="00154471">
        <w:rPr>
          <w:rFonts w:ascii="Times New Roman" w:hAnsi="Times New Roman" w:cs="Times New Roman"/>
          <w:sz w:val="32"/>
          <w:szCs w:val="32"/>
        </w:rPr>
        <w:t xml:space="preserve"> то же время </w:t>
      </w:r>
      <w:r w:rsidR="00685AA4" w:rsidRPr="00154471">
        <w:rPr>
          <w:rFonts w:ascii="Times New Roman" w:hAnsi="Times New Roman" w:cs="Times New Roman"/>
          <w:sz w:val="32"/>
          <w:szCs w:val="32"/>
        </w:rPr>
        <w:t>о</w:t>
      </w:r>
      <w:r w:rsidR="00DB319B" w:rsidRPr="00154471">
        <w:rPr>
          <w:rFonts w:ascii="Times New Roman" w:hAnsi="Times New Roman" w:cs="Times New Roman"/>
          <w:sz w:val="32"/>
          <w:szCs w:val="32"/>
        </w:rPr>
        <w:t>стальные тюркские наречия (языки) указаны с примерами</w:t>
      </w:r>
      <w:r w:rsidR="007A148E" w:rsidRPr="00154471">
        <w:rPr>
          <w:rFonts w:ascii="Times New Roman" w:hAnsi="Times New Roman" w:cs="Times New Roman"/>
          <w:sz w:val="32"/>
          <w:szCs w:val="32"/>
        </w:rPr>
        <w:t>)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. </w:t>
      </w:r>
      <w:r w:rsidR="000A49B4" w:rsidRPr="00154471">
        <w:rPr>
          <w:rFonts w:ascii="Times New Roman" w:hAnsi="Times New Roman" w:cs="Times New Roman"/>
          <w:sz w:val="32"/>
          <w:szCs w:val="32"/>
        </w:rPr>
        <w:t>Более того</w:t>
      </w:r>
      <w:r w:rsidR="007A148E" w:rsidRPr="00154471">
        <w:rPr>
          <w:rFonts w:ascii="Times New Roman" w:hAnsi="Times New Roman" w:cs="Times New Roman"/>
          <w:sz w:val="32"/>
          <w:szCs w:val="32"/>
        </w:rPr>
        <w:t>,</w:t>
      </w:r>
      <w:r w:rsidR="000A49B4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685AA4" w:rsidRPr="00154471">
        <w:rPr>
          <w:rFonts w:ascii="Times New Roman" w:hAnsi="Times New Roman" w:cs="Times New Roman"/>
          <w:sz w:val="32"/>
          <w:szCs w:val="32"/>
        </w:rPr>
        <w:t>отметим, что п</w:t>
      </w:r>
      <w:r w:rsidR="00A51441" w:rsidRPr="00154471">
        <w:rPr>
          <w:rFonts w:ascii="Times New Roman" w:hAnsi="Times New Roman" w:cs="Times New Roman"/>
          <w:sz w:val="32"/>
          <w:szCs w:val="32"/>
        </w:rPr>
        <w:t>лемена</w:t>
      </w:r>
      <w:r w:rsidR="00733655" w:rsidRPr="00154471">
        <w:rPr>
          <w:rFonts w:ascii="Times New Roman" w:hAnsi="Times New Roman" w:cs="Times New Roman"/>
          <w:sz w:val="32"/>
          <w:szCs w:val="32"/>
        </w:rPr>
        <w:t>,</w:t>
      </w:r>
      <w:r w:rsidR="00A51441" w:rsidRPr="00154471">
        <w:rPr>
          <w:rFonts w:ascii="Times New Roman" w:hAnsi="Times New Roman" w:cs="Times New Roman"/>
          <w:sz w:val="32"/>
          <w:szCs w:val="32"/>
        </w:rPr>
        <w:t xml:space="preserve"> постоянно упоминаемые в средневековых источниках – паскатиры, башгирды, баджирды 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(речь идет об одном народе) </w:t>
      </w:r>
      <w:r w:rsidR="00A51441" w:rsidRPr="00154471">
        <w:rPr>
          <w:rFonts w:ascii="Times New Roman" w:hAnsi="Times New Roman" w:cs="Times New Roman"/>
          <w:sz w:val="32"/>
          <w:szCs w:val="32"/>
        </w:rPr>
        <w:t>и т.д.</w:t>
      </w:r>
      <w:r w:rsidR="00733655" w:rsidRPr="00154471">
        <w:rPr>
          <w:rFonts w:ascii="Times New Roman" w:hAnsi="Times New Roman" w:cs="Times New Roman"/>
          <w:sz w:val="32"/>
          <w:szCs w:val="32"/>
        </w:rPr>
        <w:t xml:space="preserve"> –</w:t>
      </w:r>
      <w:r w:rsidR="00A51441" w:rsidRPr="00154471">
        <w:rPr>
          <w:rFonts w:ascii="Times New Roman" w:hAnsi="Times New Roman" w:cs="Times New Roman"/>
          <w:sz w:val="32"/>
          <w:szCs w:val="32"/>
        </w:rPr>
        <w:t xml:space="preserve"> являлись потомками древних угров/мадьяр (т.е. венгров)</w:t>
      </w:r>
      <w:r w:rsidR="00733655" w:rsidRPr="00154471">
        <w:rPr>
          <w:rFonts w:ascii="Times New Roman" w:hAnsi="Times New Roman" w:cs="Times New Roman"/>
          <w:sz w:val="32"/>
          <w:szCs w:val="32"/>
        </w:rPr>
        <w:t>,</w:t>
      </w:r>
      <w:r w:rsidR="00A51441" w:rsidRPr="00154471">
        <w:rPr>
          <w:rFonts w:ascii="Times New Roman" w:hAnsi="Times New Roman" w:cs="Times New Roman"/>
          <w:sz w:val="32"/>
          <w:szCs w:val="32"/>
        </w:rPr>
        <w:t xml:space="preserve"> обитавших на Южном Урале. И любой </w:t>
      </w:r>
      <w:r w:rsidR="007A148E" w:rsidRPr="00154471">
        <w:rPr>
          <w:rFonts w:ascii="Times New Roman" w:hAnsi="Times New Roman" w:cs="Times New Roman"/>
          <w:sz w:val="32"/>
          <w:szCs w:val="32"/>
        </w:rPr>
        <w:t>мало-мальски</w:t>
      </w:r>
      <w:r w:rsidR="00A51441" w:rsidRPr="00154471">
        <w:rPr>
          <w:rFonts w:ascii="Times New Roman" w:hAnsi="Times New Roman" w:cs="Times New Roman"/>
          <w:sz w:val="32"/>
          <w:szCs w:val="32"/>
        </w:rPr>
        <w:t xml:space="preserve"> знакомый со средневековыми </w:t>
      </w:r>
      <w:r w:rsidR="00685AA4" w:rsidRPr="00154471">
        <w:rPr>
          <w:rFonts w:ascii="Times New Roman" w:hAnsi="Times New Roman" w:cs="Times New Roman"/>
          <w:sz w:val="32"/>
          <w:szCs w:val="32"/>
        </w:rPr>
        <w:t>письменными</w:t>
      </w:r>
      <w:r w:rsidR="00703013" w:rsidRPr="00154471">
        <w:rPr>
          <w:rFonts w:ascii="Times New Roman" w:hAnsi="Times New Roman" w:cs="Times New Roman"/>
          <w:sz w:val="32"/>
          <w:szCs w:val="32"/>
        </w:rPr>
        <w:t xml:space="preserve"> источниками специалист,</w:t>
      </w:r>
      <w:r w:rsidR="00A51441" w:rsidRPr="00154471">
        <w:rPr>
          <w:rFonts w:ascii="Times New Roman" w:hAnsi="Times New Roman" w:cs="Times New Roman"/>
          <w:sz w:val="32"/>
          <w:szCs w:val="32"/>
        </w:rPr>
        <w:t xml:space="preserve"> прекрасно об этом знает. Более того</w:t>
      </w:r>
      <w:r w:rsidR="00733655" w:rsidRPr="00154471">
        <w:rPr>
          <w:rFonts w:ascii="Times New Roman" w:hAnsi="Times New Roman" w:cs="Times New Roman"/>
          <w:sz w:val="32"/>
          <w:szCs w:val="32"/>
        </w:rPr>
        <w:t>,</w:t>
      </w:r>
      <w:r w:rsidR="00A51441" w:rsidRPr="00154471">
        <w:rPr>
          <w:rFonts w:ascii="Times New Roman" w:hAnsi="Times New Roman" w:cs="Times New Roman"/>
          <w:sz w:val="32"/>
          <w:szCs w:val="32"/>
        </w:rPr>
        <w:t xml:space="preserve"> из-за этого обстоятельства некоторые компилятивные (т.е. набранные из </w:t>
      </w:r>
      <w:r w:rsidR="00685AA4" w:rsidRPr="00154471">
        <w:rPr>
          <w:rFonts w:ascii="Times New Roman" w:hAnsi="Times New Roman" w:cs="Times New Roman"/>
          <w:sz w:val="32"/>
          <w:szCs w:val="32"/>
        </w:rPr>
        <w:t>разных источников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) </w:t>
      </w:r>
      <w:r w:rsidR="00685AA4" w:rsidRPr="00154471">
        <w:rPr>
          <w:rFonts w:ascii="Times New Roman" w:hAnsi="Times New Roman" w:cs="Times New Roman"/>
          <w:sz w:val="32"/>
          <w:szCs w:val="32"/>
        </w:rPr>
        <w:t>письменные свидетельства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 (например</w:t>
      </w:r>
      <w:r w:rsidR="00733655" w:rsidRPr="00154471">
        <w:rPr>
          <w:rFonts w:ascii="Times New Roman" w:hAnsi="Times New Roman" w:cs="Times New Roman"/>
          <w:sz w:val="32"/>
          <w:szCs w:val="32"/>
        </w:rPr>
        <w:t>,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 Закарийа ал-Казвини «Памятники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570AD6" w:rsidRPr="00154471">
        <w:rPr>
          <w:rFonts w:ascii="Times New Roman" w:hAnsi="Times New Roman" w:cs="Times New Roman"/>
          <w:sz w:val="32"/>
          <w:szCs w:val="32"/>
        </w:rPr>
        <w:t>стран и сообщения о рабах [Аллаха]»</w:t>
      </w:r>
      <w:r w:rsidR="00733655" w:rsidRPr="00154471">
        <w:rPr>
          <w:rFonts w:ascii="Times New Roman" w:hAnsi="Times New Roman" w:cs="Times New Roman"/>
          <w:sz w:val="32"/>
          <w:szCs w:val="32"/>
        </w:rPr>
        <w:t>,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 составленный в 1275-1276 гг.)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путают </w:t>
      </w:r>
      <w:r w:rsidR="00685AA4" w:rsidRPr="00154471">
        <w:rPr>
          <w:rFonts w:ascii="Times New Roman" w:hAnsi="Times New Roman" w:cs="Times New Roman"/>
          <w:sz w:val="32"/>
          <w:szCs w:val="32"/>
        </w:rPr>
        <w:t>«</w:t>
      </w:r>
      <w:r w:rsidR="00570AD6" w:rsidRPr="00154471">
        <w:rPr>
          <w:rFonts w:ascii="Times New Roman" w:hAnsi="Times New Roman" w:cs="Times New Roman"/>
          <w:sz w:val="32"/>
          <w:szCs w:val="32"/>
        </w:rPr>
        <w:t>бажгирдов</w:t>
      </w:r>
      <w:r w:rsidR="00685AA4" w:rsidRPr="00154471">
        <w:rPr>
          <w:rFonts w:ascii="Times New Roman" w:hAnsi="Times New Roman" w:cs="Times New Roman"/>
          <w:sz w:val="32"/>
          <w:szCs w:val="32"/>
        </w:rPr>
        <w:t>»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 из так называемой «великой Венгрии» (т.е. Южного Урала) с собственно 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дунайскими 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венграми. Но </w:t>
      </w:r>
      <w:r w:rsidR="00685AA4" w:rsidRPr="00154471">
        <w:rPr>
          <w:rFonts w:ascii="Times New Roman" w:hAnsi="Times New Roman" w:cs="Times New Roman"/>
          <w:sz w:val="32"/>
          <w:szCs w:val="32"/>
        </w:rPr>
        <w:t>несомненно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 одно – лично посетившие эти края францисканские монахи в </w:t>
      </w:r>
      <w:r w:rsidR="00570AD6" w:rsidRPr="00154471">
        <w:rPr>
          <w:rFonts w:ascii="Times New Roman" w:hAnsi="Times New Roman" w:cs="Times New Roman"/>
          <w:sz w:val="32"/>
          <w:szCs w:val="32"/>
          <w:lang w:val="en-US"/>
        </w:rPr>
        <w:t>XIII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 в. чет</w:t>
      </w:r>
      <w:r w:rsidR="00570AD6" w:rsidRPr="00154471">
        <w:rPr>
          <w:rFonts w:ascii="Times New Roman" w:hAnsi="Times New Roman" w:cs="Times New Roman"/>
          <w:sz w:val="32"/>
          <w:szCs w:val="32"/>
        </w:rPr>
        <w:t>к</w:t>
      </w:r>
      <w:r w:rsidR="00685AA4" w:rsidRPr="00154471">
        <w:rPr>
          <w:rFonts w:ascii="Times New Roman" w:hAnsi="Times New Roman" w:cs="Times New Roman"/>
          <w:sz w:val="32"/>
          <w:szCs w:val="32"/>
        </w:rPr>
        <w:t>о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 фиксировали как угорское происхождение башгирдов, так и сильное влияние на них му</w:t>
      </w:r>
      <w:r w:rsidR="00685AA4" w:rsidRPr="00154471">
        <w:rPr>
          <w:rFonts w:ascii="Times New Roman" w:hAnsi="Times New Roman" w:cs="Times New Roman"/>
          <w:sz w:val="32"/>
          <w:szCs w:val="32"/>
        </w:rPr>
        <w:t>сульманской Волжской Булгарии. Об это</w:t>
      </w:r>
      <w:r w:rsidR="00733655" w:rsidRPr="00154471">
        <w:rPr>
          <w:rFonts w:ascii="Times New Roman" w:hAnsi="Times New Roman" w:cs="Times New Roman"/>
          <w:sz w:val="32"/>
          <w:szCs w:val="32"/>
        </w:rPr>
        <w:t>,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685AA4" w:rsidRPr="00154471">
        <w:rPr>
          <w:rFonts w:ascii="Times New Roman" w:hAnsi="Times New Roman" w:cs="Times New Roman"/>
          <w:sz w:val="32"/>
          <w:szCs w:val="32"/>
        </w:rPr>
        <w:t>в частности</w:t>
      </w:r>
      <w:r w:rsidR="00733655" w:rsidRPr="00154471">
        <w:rPr>
          <w:rFonts w:ascii="Times New Roman" w:hAnsi="Times New Roman" w:cs="Times New Roman"/>
          <w:sz w:val="32"/>
          <w:szCs w:val="32"/>
        </w:rPr>
        <w:t>,</w:t>
      </w:r>
      <w:r w:rsidR="00685AA4" w:rsidRPr="00154471">
        <w:rPr>
          <w:rFonts w:ascii="Times New Roman" w:hAnsi="Times New Roman" w:cs="Times New Roman"/>
          <w:sz w:val="32"/>
          <w:szCs w:val="32"/>
        </w:rPr>
        <w:t xml:space="preserve"> свидетельствует венгерский монах Юлиан</w:t>
      </w:r>
      <w:r w:rsidR="00581D4C" w:rsidRPr="00154471">
        <w:rPr>
          <w:rFonts w:ascii="Times New Roman" w:hAnsi="Times New Roman" w:cs="Times New Roman"/>
          <w:sz w:val="32"/>
          <w:szCs w:val="32"/>
        </w:rPr>
        <w:t xml:space="preserve"> (</w:t>
      </w:r>
      <w:r w:rsidR="00581D4C" w:rsidRPr="00154471">
        <w:rPr>
          <w:rFonts w:ascii="Times New Roman" w:hAnsi="Times New Roman" w:cs="Times New Roman"/>
          <w:sz w:val="32"/>
          <w:szCs w:val="32"/>
          <w:lang w:val="en-US"/>
        </w:rPr>
        <w:t>XIII</w:t>
      </w:r>
      <w:r w:rsidR="00581D4C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7A148E" w:rsidRPr="00154471">
        <w:rPr>
          <w:rFonts w:ascii="Times New Roman" w:hAnsi="Times New Roman" w:cs="Times New Roman"/>
          <w:sz w:val="32"/>
          <w:szCs w:val="32"/>
        </w:rPr>
        <w:t>в.)</w:t>
      </w:r>
      <w:r w:rsidR="00685AA4" w:rsidRPr="00154471">
        <w:rPr>
          <w:rFonts w:ascii="Times New Roman" w:hAnsi="Times New Roman" w:cs="Times New Roman"/>
          <w:sz w:val="32"/>
          <w:szCs w:val="32"/>
        </w:rPr>
        <w:t>, который свободно разговаривал на родно</w:t>
      </w:r>
      <w:r w:rsidR="00B55019" w:rsidRPr="00154471">
        <w:rPr>
          <w:rFonts w:ascii="Times New Roman" w:hAnsi="Times New Roman" w:cs="Times New Roman"/>
          <w:sz w:val="32"/>
          <w:szCs w:val="32"/>
        </w:rPr>
        <w:t>м ему венгерском языке с «венгеркой»</w:t>
      </w:r>
      <w:r w:rsidR="00E715F5" w:rsidRPr="00154471">
        <w:rPr>
          <w:rFonts w:ascii="Times New Roman" w:hAnsi="Times New Roman" w:cs="Times New Roman"/>
          <w:sz w:val="32"/>
          <w:szCs w:val="32"/>
        </w:rPr>
        <w:t>,</w:t>
      </w:r>
      <w:r w:rsidR="00B55019" w:rsidRPr="00154471">
        <w:rPr>
          <w:rFonts w:ascii="Times New Roman" w:hAnsi="Times New Roman" w:cs="Times New Roman"/>
          <w:sz w:val="32"/>
          <w:szCs w:val="32"/>
        </w:rPr>
        <w:t xml:space="preserve"> встреченной им в одном </w:t>
      </w:r>
      <w:r w:rsidR="000823FB" w:rsidRPr="00154471">
        <w:rPr>
          <w:rFonts w:ascii="Times New Roman" w:hAnsi="Times New Roman" w:cs="Times New Roman"/>
          <w:sz w:val="32"/>
          <w:szCs w:val="32"/>
        </w:rPr>
        <w:t xml:space="preserve">из </w:t>
      </w:r>
      <w:r w:rsidR="00B55019" w:rsidRPr="00154471">
        <w:rPr>
          <w:rFonts w:ascii="Times New Roman" w:hAnsi="Times New Roman" w:cs="Times New Roman"/>
          <w:sz w:val="32"/>
          <w:szCs w:val="32"/>
        </w:rPr>
        <w:t>городов Волжской Бул</w:t>
      </w:r>
      <w:r w:rsidR="000823FB" w:rsidRPr="00154471">
        <w:rPr>
          <w:rFonts w:ascii="Times New Roman" w:hAnsi="Times New Roman" w:cs="Times New Roman"/>
          <w:sz w:val="32"/>
          <w:szCs w:val="32"/>
        </w:rPr>
        <w:t>гарии. Впоследствии благодаря этим</w:t>
      </w:r>
      <w:r w:rsidR="00B55019" w:rsidRPr="00154471">
        <w:rPr>
          <w:rFonts w:ascii="Times New Roman" w:hAnsi="Times New Roman" w:cs="Times New Roman"/>
          <w:sz w:val="32"/>
          <w:szCs w:val="32"/>
        </w:rPr>
        <w:t xml:space="preserve"> сведениям он отыскал на берегу нынешней р. Белой этих </w:t>
      </w:r>
      <w:r w:rsidR="000823FB" w:rsidRPr="00154471">
        <w:rPr>
          <w:rFonts w:ascii="Times New Roman" w:hAnsi="Times New Roman" w:cs="Times New Roman"/>
          <w:sz w:val="32"/>
          <w:szCs w:val="32"/>
        </w:rPr>
        <w:t>«</w:t>
      </w:r>
      <w:r w:rsidR="00B55019" w:rsidRPr="00154471">
        <w:rPr>
          <w:rFonts w:ascii="Times New Roman" w:hAnsi="Times New Roman" w:cs="Times New Roman"/>
          <w:sz w:val="32"/>
          <w:szCs w:val="32"/>
        </w:rPr>
        <w:t>венгров</w:t>
      </w:r>
      <w:r w:rsidR="000823FB" w:rsidRPr="00154471">
        <w:rPr>
          <w:rFonts w:ascii="Times New Roman" w:hAnsi="Times New Roman" w:cs="Times New Roman"/>
          <w:sz w:val="32"/>
          <w:szCs w:val="32"/>
        </w:rPr>
        <w:t>»</w:t>
      </w:r>
      <w:r w:rsidR="00B55019" w:rsidRPr="00154471">
        <w:rPr>
          <w:rFonts w:ascii="Times New Roman" w:hAnsi="Times New Roman" w:cs="Times New Roman"/>
          <w:sz w:val="32"/>
          <w:szCs w:val="32"/>
        </w:rPr>
        <w:t>. Причем</w:t>
      </w:r>
      <w:r w:rsidR="00E715F5" w:rsidRPr="00154471">
        <w:rPr>
          <w:rFonts w:ascii="Times New Roman" w:hAnsi="Times New Roman" w:cs="Times New Roman"/>
          <w:sz w:val="32"/>
          <w:szCs w:val="32"/>
        </w:rPr>
        <w:t>,</w:t>
      </w:r>
      <w:r w:rsidR="00B55019" w:rsidRPr="00154471">
        <w:rPr>
          <w:rFonts w:ascii="Times New Roman" w:hAnsi="Times New Roman" w:cs="Times New Roman"/>
          <w:sz w:val="32"/>
          <w:szCs w:val="32"/>
        </w:rPr>
        <w:t xml:space="preserve"> по его же </w:t>
      </w:r>
      <w:r w:rsidR="00367C55" w:rsidRPr="00154471">
        <w:rPr>
          <w:rFonts w:ascii="Times New Roman" w:hAnsi="Times New Roman" w:cs="Times New Roman"/>
          <w:sz w:val="32"/>
          <w:szCs w:val="32"/>
        </w:rPr>
        <w:t>свидетельствам</w:t>
      </w:r>
      <w:r w:rsidR="00B55019" w:rsidRPr="00154471">
        <w:rPr>
          <w:rFonts w:ascii="Times New Roman" w:hAnsi="Times New Roman" w:cs="Times New Roman"/>
          <w:sz w:val="32"/>
          <w:szCs w:val="32"/>
        </w:rPr>
        <w:t xml:space="preserve"> они разговаривали на понятном европейскому венгру языке. </w:t>
      </w:r>
      <w:r w:rsidR="00347100" w:rsidRPr="00154471">
        <w:rPr>
          <w:rFonts w:ascii="Times New Roman" w:hAnsi="Times New Roman" w:cs="Times New Roman"/>
          <w:sz w:val="32"/>
          <w:szCs w:val="32"/>
        </w:rPr>
        <w:t xml:space="preserve">Другой европейский путешественник </w:t>
      </w:r>
      <w:r w:rsidR="00570AD6" w:rsidRPr="00154471">
        <w:rPr>
          <w:rFonts w:ascii="Times New Roman" w:hAnsi="Times New Roman" w:cs="Times New Roman"/>
          <w:sz w:val="32"/>
          <w:szCs w:val="32"/>
        </w:rPr>
        <w:t>Гильом де Рубрук</w:t>
      </w:r>
      <w:r w:rsidR="00E715F5" w:rsidRPr="00154471">
        <w:rPr>
          <w:rFonts w:ascii="Times New Roman" w:hAnsi="Times New Roman" w:cs="Times New Roman"/>
          <w:sz w:val="32"/>
          <w:szCs w:val="32"/>
        </w:rPr>
        <w:t>,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347100" w:rsidRPr="00154471">
        <w:rPr>
          <w:rFonts w:ascii="Times New Roman" w:hAnsi="Times New Roman" w:cs="Times New Roman"/>
          <w:sz w:val="32"/>
          <w:szCs w:val="32"/>
        </w:rPr>
        <w:t>перечисляя территории</w:t>
      </w:r>
      <w:r w:rsidR="00E715F5" w:rsidRPr="00154471">
        <w:rPr>
          <w:rFonts w:ascii="Times New Roman" w:hAnsi="Times New Roman" w:cs="Times New Roman"/>
          <w:sz w:val="32"/>
          <w:szCs w:val="32"/>
        </w:rPr>
        <w:t>,</w:t>
      </w:r>
      <w:r w:rsidR="00347100" w:rsidRPr="00154471">
        <w:rPr>
          <w:rFonts w:ascii="Times New Roman" w:hAnsi="Times New Roman" w:cs="Times New Roman"/>
          <w:sz w:val="32"/>
          <w:szCs w:val="32"/>
        </w:rPr>
        <w:t xml:space="preserve"> вошедшие в состав Улуса Джучи</w:t>
      </w:r>
      <w:r w:rsidR="00E715F5" w:rsidRPr="00154471">
        <w:rPr>
          <w:rFonts w:ascii="Times New Roman" w:hAnsi="Times New Roman" w:cs="Times New Roman"/>
          <w:sz w:val="32"/>
          <w:szCs w:val="32"/>
        </w:rPr>
        <w:t>,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 называет </w:t>
      </w:r>
      <w:r w:rsidR="00347100" w:rsidRPr="00154471">
        <w:rPr>
          <w:rFonts w:ascii="Times New Roman" w:hAnsi="Times New Roman" w:cs="Times New Roman"/>
          <w:sz w:val="32"/>
          <w:szCs w:val="32"/>
        </w:rPr>
        <w:t>«</w:t>
      </w:r>
      <w:r w:rsidR="00570AD6" w:rsidRPr="00154471">
        <w:rPr>
          <w:rFonts w:ascii="Times New Roman" w:hAnsi="Times New Roman" w:cs="Times New Roman"/>
          <w:sz w:val="32"/>
          <w:szCs w:val="32"/>
        </w:rPr>
        <w:t>Паскатир</w:t>
      </w:r>
      <w:r w:rsidR="00347100" w:rsidRPr="00154471">
        <w:rPr>
          <w:rFonts w:ascii="Times New Roman" w:hAnsi="Times New Roman" w:cs="Times New Roman"/>
          <w:sz w:val="32"/>
          <w:szCs w:val="32"/>
        </w:rPr>
        <w:t>»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, то есть великую Венгрию. </w:t>
      </w:r>
      <w:r w:rsidR="00347100" w:rsidRPr="00154471">
        <w:rPr>
          <w:rFonts w:ascii="Times New Roman" w:hAnsi="Times New Roman" w:cs="Times New Roman"/>
          <w:sz w:val="32"/>
          <w:szCs w:val="32"/>
        </w:rPr>
        <w:t>В частности</w:t>
      </w:r>
      <w:r w:rsidR="00E715F5" w:rsidRPr="00154471">
        <w:rPr>
          <w:rFonts w:ascii="Times New Roman" w:hAnsi="Times New Roman" w:cs="Times New Roman"/>
          <w:sz w:val="32"/>
          <w:szCs w:val="32"/>
        </w:rPr>
        <w:t>,</w:t>
      </w:r>
      <w:r w:rsidR="00347100" w:rsidRPr="00154471">
        <w:rPr>
          <w:rFonts w:ascii="Times New Roman" w:hAnsi="Times New Roman" w:cs="Times New Roman"/>
          <w:sz w:val="32"/>
          <w:szCs w:val="32"/>
        </w:rPr>
        <w:t xml:space="preserve"> он 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 отмечает, что эти</w:t>
      </w:r>
      <w:r w:rsidR="00581D4C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570AD6" w:rsidRPr="00154471">
        <w:rPr>
          <w:rFonts w:ascii="Times New Roman" w:hAnsi="Times New Roman" w:cs="Times New Roman"/>
          <w:sz w:val="32"/>
          <w:szCs w:val="32"/>
        </w:rPr>
        <w:t>страны «полны лесов» и оттуда татарам «привозят дорогие меха разного рода»</w:t>
      </w:r>
      <w:r w:rsidR="00581D4C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570AD6" w:rsidRPr="00154471">
        <w:rPr>
          <w:rFonts w:ascii="Times New Roman" w:hAnsi="Times New Roman" w:cs="Times New Roman"/>
          <w:sz w:val="32"/>
          <w:szCs w:val="32"/>
        </w:rPr>
        <w:t>[</w:t>
      </w:r>
      <w:r w:rsidR="00703013" w:rsidRPr="00154471">
        <w:rPr>
          <w:rFonts w:ascii="Times New Roman" w:hAnsi="Times New Roman" w:cs="Times New Roman"/>
          <w:sz w:val="32"/>
          <w:szCs w:val="32"/>
        </w:rPr>
        <w:t xml:space="preserve">Рубрук, Вильгельм де. Путешествие в восточные страны. – СПб. 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1911, с. 76]. </w:t>
      </w:r>
      <w:r w:rsidR="00347100" w:rsidRPr="00154471">
        <w:rPr>
          <w:rFonts w:ascii="Times New Roman" w:hAnsi="Times New Roman" w:cs="Times New Roman"/>
          <w:sz w:val="32"/>
          <w:szCs w:val="32"/>
        </w:rPr>
        <w:t xml:space="preserve">Далее </w:t>
      </w:r>
      <w:r w:rsidR="00570AD6" w:rsidRPr="00154471">
        <w:rPr>
          <w:rFonts w:ascii="Times New Roman" w:hAnsi="Times New Roman" w:cs="Times New Roman"/>
          <w:sz w:val="32"/>
          <w:szCs w:val="32"/>
        </w:rPr>
        <w:t xml:space="preserve">Рубрук </w:t>
      </w:r>
      <w:r w:rsidR="00347100" w:rsidRPr="00154471">
        <w:rPr>
          <w:rFonts w:ascii="Times New Roman" w:hAnsi="Times New Roman" w:cs="Times New Roman"/>
          <w:sz w:val="32"/>
          <w:szCs w:val="32"/>
        </w:rPr>
        <w:t>сообщает</w:t>
      </w:r>
      <w:r w:rsidR="00570AD6" w:rsidRPr="00154471">
        <w:rPr>
          <w:rFonts w:ascii="Times New Roman" w:hAnsi="Times New Roman" w:cs="Times New Roman"/>
          <w:sz w:val="32"/>
          <w:szCs w:val="32"/>
        </w:rPr>
        <w:t>: «Язык паскатир и венгров – один и</w:t>
      </w:r>
      <w:r w:rsidR="00347100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E715F5" w:rsidRPr="00154471">
        <w:rPr>
          <w:rFonts w:ascii="Times New Roman" w:hAnsi="Times New Roman" w:cs="Times New Roman"/>
          <w:sz w:val="32"/>
          <w:szCs w:val="32"/>
        </w:rPr>
        <w:t>т</w:t>
      </w:r>
      <w:r w:rsidR="00570AD6" w:rsidRPr="00154471">
        <w:rPr>
          <w:rFonts w:ascii="Times New Roman" w:hAnsi="Times New Roman" w:cs="Times New Roman"/>
          <w:sz w:val="32"/>
          <w:szCs w:val="32"/>
        </w:rPr>
        <w:t>от же; это пастухи, не имеющие никакого города; страна их соприкасается с</w:t>
      </w:r>
      <w:r w:rsidR="00347100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570AD6" w:rsidRPr="00154471">
        <w:rPr>
          <w:rFonts w:ascii="Times New Roman" w:hAnsi="Times New Roman" w:cs="Times New Roman"/>
          <w:sz w:val="32"/>
          <w:szCs w:val="32"/>
        </w:rPr>
        <w:t>запада с Великой Булгарией»</w:t>
      </w:r>
      <w:r w:rsidR="00347100" w:rsidRPr="00154471">
        <w:rPr>
          <w:rFonts w:ascii="Times New Roman" w:hAnsi="Times New Roman" w:cs="Times New Roman"/>
          <w:sz w:val="32"/>
          <w:szCs w:val="32"/>
        </w:rPr>
        <w:t>. Т.е.</w:t>
      </w:r>
      <w:r w:rsidR="00E715F5" w:rsidRPr="00154471">
        <w:rPr>
          <w:rFonts w:ascii="Times New Roman" w:hAnsi="Times New Roman" w:cs="Times New Roman"/>
          <w:sz w:val="32"/>
          <w:szCs w:val="32"/>
        </w:rPr>
        <w:t>,</w:t>
      </w:r>
      <w:r w:rsidR="00347100" w:rsidRPr="00154471">
        <w:rPr>
          <w:rFonts w:ascii="Times New Roman" w:hAnsi="Times New Roman" w:cs="Times New Roman"/>
          <w:sz w:val="32"/>
          <w:szCs w:val="32"/>
        </w:rPr>
        <w:t xml:space="preserve"> как мы видим</w:t>
      </w:r>
      <w:r w:rsidR="00E715F5" w:rsidRPr="00154471">
        <w:rPr>
          <w:rFonts w:ascii="Times New Roman" w:hAnsi="Times New Roman" w:cs="Times New Roman"/>
          <w:sz w:val="32"/>
          <w:szCs w:val="32"/>
        </w:rPr>
        <w:t>,</w:t>
      </w:r>
      <w:r w:rsidR="00347100" w:rsidRPr="00154471">
        <w:rPr>
          <w:rFonts w:ascii="Times New Roman" w:hAnsi="Times New Roman" w:cs="Times New Roman"/>
          <w:sz w:val="32"/>
          <w:szCs w:val="32"/>
        </w:rPr>
        <w:t xml:space="preserve"> никаких признаков того, что под «бажгирдами, баджирами и паскатирами» подразумеваются тюркоязычные племена (на чем настаивает судя по тону письма Кульшарипов и сторонники «древнег</w:t>
      </w:r>
      <w:r w:rsidR="00581D4C" w:rsidRPr="00154471">
        <w:rPr>
          <w:rFonts w:ascii="Times New Roman" w:hAnsi="Times New Roman" w:cs="Times New Roman"/>
          <w:sz w:val="32"/>
          <w:szCs w:val="32"/>
        </w:rPr>
        <w:t>о автохтонного башкирского насе</w:t>
      </w:r>
      <w:r w:rsidR="00347100" w:rsidRPr="00154471">
        <w:rPr>
          <w:rFonts w:ascii="Times New Roman" w:hAnsi="Times New Roman" w:cs="Times New Roman"/>
          <w:sz w:val="32"/>
          <w:szCs w:val="32"/>
        </w:rPr>
        <w:t>л</w:t>
      </w:r>
      <w:r w:rsidR="00581D4C" w:rsidRPr="00154471">
        <w:rPr>
          <w:rFonts w:ascii="Times New Roman" w:hAnsi="Times New Roman" w:cs="Times New Roman"/>
          <w:sz w:val="32"/>
          <w:szCs w:val="32"/>
        </w:rPr>
        <w:t>е</w:t>
      </w:r>
      <w:r w:rsidR="00347100" w:rsidRPr="00154471">
        <w:rPr>
          <w:rFonts w:ascii="Times New Roman" w:hAnsi="Times New Roman" w:cs="Times New Roman"/>
          <w:sz w:val="32"/>
          <w:szCs w:val="32"/>
        </w:rPr>
        <w:t xml:space="preserve">ния») </w:t>
      </w:r>
      <w:r w:rsidR="00703013" w:rsidRPr="00154471">
        <w:rPr>
          <w:rFonts w:ascii="Times New Roman" w:hAnsi="Times New Roman" w:cs="Times New Roman"/>
          <w:sz w:val="32"/>
          <w:szCs w:val="32"/>
        </w:rPr>
        <w:t xml:space="preserve">нет, напротив </w:t>
      </w:r>
      <w:r w:rsidR="00E715F5" w:rsidRPr="00154471">
        <w:rPr>
          <w:rFonts w:ascii="Times New Roman" w:hAnsi="Times New Roman" w:cs="Times New Roman"/>
          <w:sz w:val="32"/>
          <w:szCs w:val="32"/>
        </w:rPr>
        <w:t xml:space="preserve">– </w:t>
      </w:r>
      <w:r w:rsidR="00703013" w:rsidRPr="00154471">
        <w:rPr>
          <w:rFonts w:ascii="Times New Roman" w:hAnsi="Times New Roman" w:cs="Times New Roman"/>
          <w:sz w:val="32"/>
          <w:szCs w:val="32"/>
        </w:rPr>
        <w:t>все достоверные</w:t>
      </w:r>
      <w:r w:rsidR="00347100" w:rsidRPr="00154471">
        <w:rPr>
          <w:rFonts w:ascii="Times New Roman" w:hAnsi="Times New Roman" w:cs="Times New Roman"/>
          <w:sz w:val="32"/>
          <w:szCs w:val="32"/>
        </w:rPr>
        <w:t xml:space="preserve"> источники указывают именно на угров. </w:t>
      </w:r>
      <w:r w:rsidR="00636C7E" w:rsidRPr="00154471">
        <w:rPr>
          <w:rFonts w:ascii="Times New Roman" w:hAnsi="Times New Roman" w:cs="Times New Roman"/>
          <w:sz w:val="32"/>
          <w:szCs w:val="32"/>
        </w:rPr>
        <w:t xml:space="preserve">Другой европейский путешественник </w:t>
      </w:r>
      <w:r w:rsidR="00B47D9F" w:rsidRPr="00154471">
        <w:rPr>
          <w:rFonts w:ascii="Times New Roman" w:hAnsi="Times New Roman" w:cs="Times New Roman"/>
          <w:sz w:val="32"/>
          <w:szCs w:val="32"/>
        </w:rPr>
        <w:t>–</w:t>
      </w:r>
      <w:r w:rsidR="00636C7E" w:rsidRPr="00154471">
        <w:rPr>
          <w:rFonts w:ascii="Times New Roman" w:hAnsi="Times New Roman" w:cs="Times New Roman"/>
          <w:sz w:val="32"/>
          <w:szCs w:val="32"/>
        </w:rPr>
        <w:t xml:space="preserve"> Джованни де Плано </w:t>
      </w:r>
      <w:r w:rsidR="00636C7E" w:rsidRPr="00154471">
        <w:rPr>
          <w:rFonts w:ascii="Times New Roman" w:hAnsi="Times New Roman" w:cs="Times New Roman"/>
          <w:sz w:val="32"/>
          <w:szCs w:val="32"/>
        </w:rPr>
        <w:lastRenderedPageBreak/>
        <w:t xml:space="preserve">Карпини </w:t>
      </w:r>
      <w:r w:rsidR="00B47D9F" w:rsidRPr="00154471">
        <w:rPr>
          <w:rFonts w:ascii="Times New Roman" w:hAnsi="Times New Roman" w:cs="Times New Roman"/>
          <w:sz w:val="32"/>
          <w:szCs w:val="32"/>
        </w:rPr>
        <w:t>–</w:t>
      </w:r>
      <w:r w:rsidR="00B47D9F" w:rsidRPr="00154471">
        <w:rPr>
          <w:sz w:val="32"/>
          <w:szCs w:val="32"/>
        </w:rPr>
        <w:t xml:space="preserve"> </w:t>
      </w:r>
      <w:r w:rsidR="00636C7E" w:rsidRPr="00154471">
        <w:rPr>
          <w:rFonts w:ascii="Times New Roman" w:hAnsi="Times New Roman" w:cs="Times New Roman"/>
          <w:sz w:val="32"/>
          <w:szCs w:val="32"/>
        </w:rPr>
        <w:t>в числе народов Волго-Уральского региона, побежденных монголами, называет баскарт, отождествляемых с великой</w:t>
      </w:r>
      <w:r w:rsidR="00367C55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636C7E" w:rsidRPr="00154471">
        <w:rPr>
          <w:rFonts w:ascii="Times New Roman" w:hAnsi="Times New Roman" w:cs="Times New Roman"/>
          <w:sz w:val="32"/>
          <w:szCs w:val="32"/>
        </w:rPr>
        <w:t>Венгрией [Плано Карпини, Иоанн де. История Монгалов. – СПб.</w:t>
      </w:r>
      <w:r w:rsidR="00703013" w:rsidRPr="00154471">
        <w:rPr>
          <w:rFonts w:ascii="Times New Roman" w:hAnsi="Times New Roman" w:cs="Times New Roman"/>
          <w:sz w:val="32"/>
          <w:szCs w:val="32"/>
        </w:rPr>
        <w:t xml:space="preserve"> 1911,</w:t>
      </w:r>
      <w:r w:rsidR="00636C7E" w:rsidRPr="00154471">
        <w:rPr>
          <w:rFonts w:ascii="Times New Roman" w:hAnsi="Times New Roman" w:cs="Times New Roman"/>
          <w:sz w:val="32"/>
          <w:szCs w:val="32"/>
        </w:rPr>
        <w:t xml:space="preserve"> с. 25]. Далее он уточняет, что</w:t>
      </w:r>
      <w:r w:rsidR="00B55019" w:rsidRPr="00154471">
        <w:rPr>
          <w:rFonts w:ascii="Times New Roman" w:hAnsi="Times New Roman" w:cs="Times New Roman"/>
          <w:sz w:val="32"/>
          <w:szCs w:val="32"/>
        </w:rPr>
        <w:t xml:space="preserve"> «непосредст</w:t>
      </w:r>
      <w:r w:rsidR="00636C7E" w:rsidRPr="00154471">
        <w:rPr>
          <w:rFonts w:ascii="Times New Roman" w:hAnsi="Times New Roman" w:cs="Times New Roman"/>
          <w:sz w:val="32"/>
          <w:szCs w:val="32"/>
        </w:rPr>
        <w:t>венно за Руссией, Мордвинами и Билерами, то есть великой Булгарией, прилегают Баскарты, то есть великая Венгрия»</w:t>
      </w:r>
      <w:r w:rsidR="00B55019" w:rsidRPr="00154471">
        <w:rPr>
          <w:rFonts w:ascii="Times New Roman" w:hAnsi="Times New Roman" w:cs="Times New Roman"/>
          <w:sz w:val="32"/>
          <w:szCs w:val="32"/>
        </w:rPr>
        <w:t xml:space="preserve"> (А</w:t>
      </w:r>
      <w:r w:rsidR="00B55019" w:rsidRPr="00154471">
        <w:rPr>
          <w:rFonts w:ascii="Times New Roman" w:hAnsi="Times New Roman" w:cs="Times New Roman"/>
          <w:iCs/>
          <w:color w:val="424242"/>
          <w:sz w:val="32"/>
          <w:szCs w:val="32"/>
          <w:shd w:val="clear" w:color="auto" w:fill="FFFFFF"/>
        </w:rPr>
        <w:t>нтонов И. Башкиры и Башкортостан в письменных источниках XIII-XIV вв. // Ватандаш. - 2010.- № 1</w:t>
      </w:r>
      <w:r w:rsidR="00B55019" w:rsidRPr="00154471">
        <w:rPr>
          <w:rFonts w:ascii="Times New Roman" w:hAnsi="Times New Roman" w:cs="Times New Roman"/>
          <w:sz w:val="32"/>
          <w:szCs w:val="32"/>
        </w:rPr>
        <w:t>)</w:t>
      </w:r>
      <w:r w:rsidR="007A148E" w:rsidRPr="00154471">
        <w:rPr>
          <w:rFonts w:ascii="Times New Roman" w:hAnsi="Times New Roman" w:cs="Times New Roman"/>
          <w:sz w:val="32"/>
          <w:szCs w:val="32"/>
        </w:rPr>
        <w:t>.</w:t>
      </w:r>
    </w:p>
    <w:p w:rsidR="00A51441" w:rsidRPr="00154471" w:rsidRDefault="00907C9F" w:rsidP="00B41A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</w:pPr>
      <w:r w:rsidRPr="00154471">
        <w:rPr>
          <w:rFonts w:ascii="Times New Roman" w:hAnsi="Times New Roman" w:cs="Times New Roman"/>
          <w:sz w:val="32"/>
          <w:szCs w:val="32"/>
        </w:rPr>
        <w:t>Отсутствие а</w:t>
      </w:r>
      <w:r w:rsidR="00581D4C" w:rsidRPr="00154471">
        <w:rPr>
          <w:rFonts w:ascii="Times New Roman" w:hAnsi="Times New Roman" w:cs="Times New Roman"/>
          <w:sz w:val="32"/>
          <w:szCs w:val="32"/>
        </w:rPr>
        <w:t xml:space="preserve">рхеологических данных </w:t>
      </w:r>
      <w:r w:rsidR="00367C55" w:rsidRPr="00154471">
        <w:rPr>
          <w:rFonts w:ascii="Times New Roman" w:hAnsi="Times New Roman" w:cs="Times New Roman"/>
          <w:sz w:val="32"/>
          <w:szCs w:val="32"/>
        </w:rPr>
        <w:t>домонгольской Волжской Булг</w:t>
      </w:r>
      <w:r w:rsidR="00581D4C" w:rsidRPr="00154471">
        <w:rPr>
          <w:rFonts w:ascii="Times New Roman" w:hAnsi="Times New Roman" w:cs="Times New Roman"/>
          <w:sz w:val="32"/>
          <w:szCs w:val="32"/>
        </w:rPr>
        <w:t>арии на территории соврем</w:t>
      </w:r>
      <w:r w:rsidR="00B47D9F" w:rsidRPr="00154471">
        <w:rPr>
          <w:rFonts w:ascii="Times New Roman" w:hAnsi="Times New Roman" w:cs="Times New Roman"/>
          <w:sz w:val="32"/>
          <w:szCs w:val="32"/>
        </w:rPr>
        <w:t>енной</w:t>
      </w:r>
      <w:r w:rsidR="00581D4C" w:rsidRPr="00154471">
        <w:rPr>
          <w:rFonts w:ascii="Times New Roman" w:hAnsi="Times New Roman" w:cs="Times New Roman"/>
          <w:sz w:val="32"/>
          <w:szCs w:val="32"/>
        </w:rPr>
        <w:t xml:space="preserve"> Республики Башкортостан</w:t>
      </w:r>
      <w:r w:rsidRPr="00154471">
        <w:rPr>
          <w:rFonts w:ascii="Times New Roman" w:hAnsi="Times New Roman" w:cs="Times New Roman"/>
          <w:sz w:val="32"/>
          <w:szCs w:val="32"/>
        </w:rPr>
        <w:t>а</w:t>
      </w:r>
      <w:r w:rsidR="00581D4C" w:rsidRPr="00154471">
        <w:rPr>
          <w:rFonts w:ascii="Times New Roman" w:hAnsi="Times New Roman" w:cs="Times New Roman"/>
          <w:sz w:val="32"/>
          <w:szCs w:val="32"/>
        </w:rPr>
        <w:t xml:space="preserve"> не </w:t>
      </w:r>
      <w:r w:rsidRPr="00154471">
        <w:rPr>
          <w:rFonts w:ascii="Times New Roman" w:hAnsi="Times New Roman" w:cs="Times New Roman"/>
          <w:sz w:val="32"/>
          <w:szCs w:val="32"/>
        </w:rPr>
        <w:t xml:space="preserve">в </w:t>
      </w:r>
      <w:r w:rsidR="00581D4C" w:rsidRPr="00154471">
        <w:rPr>
          <w:rFonts w:ascii="Times New Roman" w:hAnsi="Times New Roman" w:cs="Times New Roman"/>
          <w:sz w:val="32"/>
          <w:szCs w:val="32"/>
        </w:rPr>
        <w:t>меньшей степени связано с малоизученностью археологических памятников западной части Башкортостана</w:t>
      </w:r>
      <w:r w:rsidR="000823FB" w:rsidRPr="00154471">
        <w:rPr>
          <w:rFonts w:ascii="Times New Roman" w:hAnsi="Times New Roman" w:cs="Times New Roman"/>
          <w:sz w:val="32"/>
          <w:szCs w:val="32"/>
        </w:rPr>
        <w:t>,</w:t>
      </w:r>
      <w:r w:rsidR="00581D4C" w:rsidRPr="00154471">
        <w:rPr>
          <w:rFonts w:ascii="Times New Roman" w:hAnsi="Times New Roman" w:cs="Times New Roman"/>
          <w:sz w:val="32"/>
          <w:szCs w:val="32"/>
        </w:rPr>
        <w:t xml:space="preserve"> от</w:t>
      </w:r>
      <w:r w:rsidRPr="00154471">
        <w:rPr>
          <w:rFonts w:ascii="Times New Roman" w:hAnsi="Times New Roman" w:cs="Times New Roman"/>
          <w:sz w:val="32"/>
          <w:szCs w:val="32"/>
        </w:rPr>
        <w:t>носящихся к этому периоду. Но в то же время есть гораздо более основательные и категоричные письменные источники</w:t>
      </w:r>
      <w:r w:rsidR="0004300C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367C55" w:rsidRPr="00154471">
        <w:rPr>
          <w:rFonts w:ascii="Times New Roman" w:hAnsi="Times New Roman" w:cs="Times New Roman"/>
          <w:sz w:val="32"/>
          <w:szCs w:val="32"/>
        </w:rPr>
        <w:t>свидетельствующие</w:t>
      </w:r>
      <w:r w:rsidRPr="00154471">
        <w:rPr>
          <w:rFonts w:ascii="Times New Roman" w:hAnsi="Times New Roman" w:cs="Times New Roman"/>
          <w:sz w:val="32"/>
          <w:szCs w:val="32"/>
        </w:rPr>
        <w:t xml:space="preserve"> о включенности Приуралья в состав Волжской Булгарии. Помимо</w:t>
      </w:r>
      <w:r w:rsidR="00581D4C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Pr="00154471">
        <w:rPr>
          <w:rFonts w:ascii="Times New Roman" w:hAnsi="Times New Roman" w:cs="Times New Roman"/>
          <w:sz w:val="32"/>
          <w:szCs w:val="32"/>
        </w:rPr>
        <w:t>письменны</w:t>
      </w:r>
      <w:r w:rsidR="007A148E" w:rsidRPr="00154471">
        <w:rPr>
          <w:rFonts w:ascii="Times New Roman" w:hAnsi="Times New Roman" w:cs="Times New Roman"/>
          <w:sz w:val="32"/>
          <w:szCs w:val="32"/>
        </w:rPr>
        <w:t>х</w:t>
      </w:r>
      <w:r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367C55" w:rsidRPr="00154471">
        <w:rPr>
          <w:rFonts w:ascii="Times New Roman" w:hAnsi="Times New Roman" w:cs="Times New Roman"/>
          <w:sz w:val="32"/>
          <w:szCs w:val="32"/>
        </w:rPr>
        <w:t xml:space="preserve">свидетельств </w:t>
      </w:r>
      <w:r w:rsidR="00B57EF9" w:rsidRPr="00154471">
        <w:rPr>
          <w:rFonts w:ascii="Times New Roman" w:hAnsi="Times New Roman" w:cs="Times New Roman"/>
          <w:sz w:val="32"/>
          <w:szCs w:val="32"/>
        </w:rPr>
        <w:t xml:space="preserve">венгерского монаха Юлиана, подчеркивавшего зависимость </w:t>
      </w:r>
      <w:r w:rsidR="00B55019" w:rsidRPr="00154471">
        <w:rPr>
          <w:rFonts w:ascii="Times New Roman" w:hAnsi="Times New Roman" w:cs="Times New Roman"/>
          <w:sz w:val="32"/>
          <w:szCs w:val="32"/>
        </w:rPr>
        <w:t>«венгров» от мусульманской Булгарии</w:t>
      </w:r>
      <w:r w:rsidR="00945FC3" w:rsidRPr="00154471">
        <w:rPr>
          <w:rFonts w:ascii="Times New Roman" w:hAnsi="Times New Roman" w:cs="Times New Roman"/>
          <w:sz w:val="32"/>
          <w:szCs w:val="32"/>
        </w:rPr>
        <w:t xml:space="preserve">, есть достоверное </w:t>
      </w:r>
      <w:r w:rsidR="00367C55" w:rsidRPr="00154471">
        <w:rPr>
          <w:rFonts w:ascii="Times New Roman" w:hAnsi="Times New Roman" w:cs="Times New Roman"/>
          <w:sz w:val="32"/>
          <w:szCs w:val="32"/>
        </w:rPr>
        <w:t>свидетельство Л</w:t>
      </w:r>
      <w:r w:rsidR="00945FC3" w:rsidRPr="00154471">
        <w:rPr>
          <w:rFonts w:ascii="Times New Roman" w:hAnsi="Times New Roman" w:cs="Times New Roman"/>
          <w:sz w:val="32"/>
          <w:szCs w:val="32"/>
        </w:rPr>
        <w:t xml:space="preserve">аврентьевской летописи о битве пограничного отряда булгар с монголами в 1229 году на р. Яик. </w:t>
      </w:r>
      <w:r w:rsidR="00CB7668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«…</w:t>
      </w:r>
      <w:r w:rsidR="00CB7668" w:rsidRPr="00154471">
        <w:rPr>
          <w:rStyle w:val="apple-converted-space"/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 </w:t>
      </w:r>
      <w:r w:rsidR="00CB7668" w:rsidRPr="00154471">
        <w:rPr>
          <w:rFonts w:ascii="Times New Roman" w:hAnsi="Times New Roman" w:cs="Times New Roman"/>
          <w:i/>
          <w:iCs/>
          <w:color w:val="242F33"/>
          <w:spacing w:val="2"/>
          <w:sz w:val="32"/>
          <w:szCs w:val="32"/>
          <w:shd w:val="clear" w:color="auto" w:fill="FFFFFF"/>
        </w:rPr>
        <w:t>лета</w:t>
      </w:r>
      <w:r w:rsidR="00CB7668" w:rsidRPr="00154471">
        <w:rPr>
          <w:rStyle w:val="apple-converted-space"/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 </w:t>
      </w:r>
      <w:r w:rsidR="00CB7668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[6737 лето или по современному 1229 г.]</w:t>
      </w:r>
      <w:r w:rsidR="00CB7668" w:rsidRPr="00154471">
        <w:rPr>
          <w:rStyle w:val="apple-converted-space"/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 </w:t>
      </w:r>
      <w:r w:rsidR="00CB7668" w:rsidRPr="00154471">
        <w:rPr>
          <w:rFonts w:ascii="Times New Roman" w:hAnsi="Times New Roman" w:cs="Times New Roman"/>
          <w:i/>
          <w:iCs/>
          <w:color w:val="242F33"/>
          <w:spacing w:val="2"/>
          <w:sz w:val="32"/>
          <w:szCs w:val="32"/>
          <w:shd w:val="clear" w:color="auto" w:fill="FFFFFF"/>
        </w:rPr>
        <w:t>саксини и половци възбегоша из низу к болгаромъ передъ татары; и сторожеве болгарьскыи прибегоша, бьени отъ татаръ близь рекы, ейже имя Яикъ.</w:t>
      </w:r>
      <w:r w:rsidR="00CB7668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»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. Очевидно</w:t>
      </w:r>
      <w:r w:rsidR="000823FB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,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что пограничный отряд мог находиться только на территории самого государства, а значит все территории западнее р. Яик вход</w:t>
      </w:r>
      <w:r w:rsidR="007A148E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или в состав Волжской Булгарии.</w:t>
      </w:r>
    </w:p>
    <w:p w:rsidR="00367C55" w:rsidRPr="00154471" w:rsidRDefault="0004300C" w:rsidP="00B41A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</w:pPr>
      <w:r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Но если касаться уже 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золотоордынского периода (т.е. начиная с середины 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  <w:lang w:val="en-US"/>
        </w:rPr>
        <w:t>XIII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в.), то исследования мавзолея Хусаин-бека и Тюра-хана (расположенные в Чишминском районе РБ)</w:t>
      </w:r>
      <w:r w:rsidR="00F403BB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,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проведенные уфимским археоло</w:t>
      </w:r>
      <w:r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гом Г. Гарустовичем (чьи выводы при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ве</w:t>
      </w:r>
      <w:r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дены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в данной монографии)</w:t>
      </w:r>
      <w:r w:rsidR="00F403BB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,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</w:t>
      </w:r>
      <w:r w:rsidR="00D52767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убедительно 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показывают, что построены они булгарскими архи</w:t>
      </w:r>
      <w:r w:rsidR="00C578CD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текторами </w:t>
      </w:r>
      <w:r w:rsidR="007A148E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и,</w:t>
      </w:r>
      <w:r w:rsidR="00C578CD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причем</w:t>
      </w:r>
      <w:r w:rsidR="00F403BB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,</w:t>
      </w:r>
      <w:r w:rsidR="00C578CD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основная част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ь </w:t>
      </w:r>
      <w:r w:rsidR="00C578CD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материалов</w:t>
      </w:r>
      <w:r w:rsidR="00945FC3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была привезена из каменоломен вблизи г. Болгар. Из этих же материалов построены и </w:t>
      </w:r>
      <w:r w:rsidR="00D52767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сохранившиеся здания Болгара. На булгарский фактор указывают и могильные плиты</w:t>
      </w:r>
      <w:r w:rsidR="00F403BB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,</w:t>
      </w:r>
      <w:r w:rsidR="00D52767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находящиеся на древнем кладбище</w:t>
      </w:r>
      <w:r w:rsidR="000823FB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,</w:t>
      </w:r>
      <w:r w:rsidR="00D52767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расположенном вблизи чишминских памятников.</w:t>
      </w:r>
    </w:p>
    <w:p w:rsidR="00D52767" w:rsidRPr="00154471" w:rsidRDefault="00D52767" w:rsidP="00B41A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</w:pPr>
      <w:r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Что касается постордынского периода, то</w:t>
      </w:r>
      <w:r w:rsidR="00F403BB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как</w:t>
      </w:r>
      <w:r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сообщения русских летописей от 1469 г. о Беловолжском (т.е. Акидельском) улусе К</w:t>
      </w:r>
      <w:r w:rsidR="00D71C25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азанского ханства, так и шежере</w:t>
      </w:r>
      <w:r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племени Мин (обитающего в бассейне р. Демы) показывают</w:t>
      </w:r>
      <w:r w:rsidR="0004300C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,</w:t>
      </w:r>
      <w:r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что территория западной части нынешнего Башкортостана входила в состав Казанского ханства. Письменные источники показывают, что после падения Казани восточная часть нынешнего Башкортостана попадает под власть Сибирского ханства. И именно из числа сибирских татар и вышли впоследствии некоторые башкирские племена (табын, катай</w:t>
      </w:r>
      <w:r w:rsidR="00D71C25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,</w:t>
      </w:r>
      <w:r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са</w:t>
      </w:r>
      <w:r w:rsidR="00E71B6E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лью</w:t>
      </w:r>
      <w:r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т и др.)</w:t>
      </w:r>
      <w:r w:rsidR="00C578CD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. Миграция этих сибирско-татарских племен на юг,</w:t>
      </w:r>
      <w:r w:rsidR="00E71B6E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вызванных завоеванием Сибири и разгромом ногайских татар</w:t>
      </w:r>
      <w:r w:rsidR="0004300C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,</w:t>
      </w:r>
      <w:r w:rsidR="00C578CD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на территори</w:t>
      </w:r>
      <w:r w:rsidR="0004300C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ю</w:t>
      </w:r>
      <w:r w:rsidR="00C578CD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их современного обитания была указана в работах Р. Кузеева (</w:t>
      </w:r>
      <w:r w:rsidR="00C578CD" w:rsidRPr="00154471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Кузеев Р.Г. Происхождение башкирского народа. М., Наука, 1974</w:t>
      </w:r>
      <w:r w:rsidR="00C578CD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).</w:t>
      </w:r>
      <w:r w:rsidR="00E71B6E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Более того</w:t>
      </w:r>
      <w:r w:rsidR="008733E8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>,</w:t>
      </w:r>
      <w:r w:rsidR="00E71B6E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башкиры в период завоевания татарских государств были обнаружены в верховьях р. Камы князем Андреем Курбским во время карательной операции против татар в середине </w:t>
      </w:r>
      <w:r w:rsidR="00E71B6E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  <w:lang w:val="en-US"/>
        </w:rPr>
        <w:t>XVI</w:t>
      </w:r>
      <w:r w:rsidR="00E71B6E" w:rsidRPr="00154471">
        <w:rPr>
          <w:rFonts w:ascii="Times New Roman" w:hAnsi="Times New Roman" w:cs="Times New Roman"/>
          <w:color w:val="242F33"/>
          <w:spacing w:val="2"/>
          <w:sz w:val="32"/>
          <w:szCs w:val="32"/>
          <w:shd w:val="clear" w:color="auto" w:fill="FFFFFF"/>
        </w:rPr>
        <w:t xml:space="preserve"> в. О других географических упоминаниях башкир в этот период абсолютно неизвестно.</w:t>
      </w:r>
    </w:p>
    <w:p w:rsidR="00B8164C" w:rsidRPr="00154471" w:rsidRDefault="002C6E1B" w:rsidP="00B4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Что касается угорской версии о происхождении, то никто</w:t>
      </w:r>
      <w:r w:rsidR="008733E8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в том числе</w:t>
      </w:r>
      <w:r w:rsidR="008733E8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и </w:t>
      </w:r>
      <w:r w:rsidR="00E71B6E" w:rsidRPr="00154471">
        <w:rPr>
          <w:rFonts w:ascii="Times New Roman" w:hAnsi="Times New Roman" w:cs="Times New Roman"/>
          <w:sz w:val="32"/>
          <w:szCs w:val="32"/>
        </w:rPr>
        <w:t>авторы</w:t>
      </w:r>
      <w:r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E71B6E" w:rsidRPr="00154471">
        <w:rPr>
          <w:rFonts w:ascii="Times New Roman" w:hAnsi="Times New Roman" w:cs="Times New Roman"/>
          <w:sz w:val="32"/>
          <w:szCs w:val="32"/>
        </w:rPr>
        <w:t>«И</w:t>
      </w:r>
      <w:r w:rsidR="00DC6DF6" w:rsidRPr="00154471">
        <w:rPr>
          <w:rFonts w:ascii="Times New Roman" w:hAnsi="Times New Roman" w:cs="Times New Roman"/>
          <w:sz w:val="32"/>
          <w:szCs w:val="32"/>
        </w:rPr>
        <w:t>стории татар Западного Приуралья» (в том числе</w:t>
      </w:r>
      <w:r w:rsidR="008733E8" w:rsidRPr="00154471">
        <w:rPr>
          <w:rFonts w:ascii="Times New Roman" w:hAnsi="Times New Roman" w:cs="Times New Roman"/>
          <w:sz w:val="32"/>
          <w:szCs w:val="32"/>
        </w:rPr>
        <w:t>,</w:t>
      </w:r>
      <w:r w:rsidR="00DC6DF6" w:rsidRPr="00154471">
        <w:rPr>
          <w:rFonts w:ascii="Times New Roman" w:hAnsi="Times New Roman" w:cs="Times New Roman"/>
          <w:sz w:val="32"/>
          <w:szCs w:val="32"/>
        </w:rPr>
        <w:t xml:space="preserve"> и В.Иванов) никог</w:t>
      </w:r>
      <w:r w:rsidR="00E71B6E" w:rsidRPr="00154471">
        <w:rPr>
          <w:rFonts w:ascii="Times New Roman" w:hAnsi="Times New Roman" w:cs="Times New Roman"/>
          <w:sz w:val="32"/>
          <w:szCs w:val="32"/>
        </w:rPr>
        <w:t>да однозначно на это не указывали</w:t>
      </w:r>
      <w:r w:rsidR="00DC6DF6" w:rsidRPr="00154471">
        <w:rPr>
          <w:rFonts w:ascii="Times New Roman" w:hAnsi="Times New Roman" w:cs="Times New Roman"/>
          <w:sz w:val="32"/>
          <w:szCs w:val="32"/>
        </w:rPr>
        <w:t>. Речь лишь шла о том, что угорский/иштякский компонент во взаимодействии с тюркскими племенами оказал огромное влияние на формирование соврем</w:t>
      </w:r>
      <w:r w:rsidR="00E71B6E" w:rsidRPr="00154471">
        <w:rPr>
          <w:rFonts w:ascii="Times New Roman" w:hAnsi="Times New Roman" w:cs="Times New Roman"/>
          <w:sz w:val="32"/>
          <w:szCs w:val="32"/>
        </w:rPr>
        <w:t>ен</w:t>
      </w:r>
      <w:r w:rsidR="00DC6DF6" w:rsidRPr="00154471">
        <w:rPr>
          <w:rFonts w:ascii="Times New Roman" w:hAnsi="Times New Roman" w:cs="Times New Roman"/>
          <w:sz w:val="32"/>
          <w:szCs w:val="32"/>
        </w:rPr>
        <w:t>ного башкирского этноса. К примеру</w:t>
      </w:r>
      <w:r w:rsidR="00E71B6E" w:rsidRPr="00154471">
        <w:rPr>
          <w:rFonts w:ascii="Times New Roman" w:hAnsi="Times New Roman" w:cs="Times New Roman"/>
          <w:sz w:val="32"/>
          <w:szCs w:val="32"/>
        </w:rPr>
        <w:t>, многие именитые башкирс</w:t>
      </w:r>
      <w:r w:rsidR="00DC6DF6" w:rsidRPr="00154471">
        <w:rPr>
          <w:rFonts w:ascii="Times New Roman" w:hAnsi="Times New Roman" w:cs="Times New Roman"/>
          <w:sz w:val="32"/>
          <w:szCs w:val="32"/>
        </w:rPr>
        <w:t>кие роды – юрматы, гэйнэ</w:t>
      </w:r>
      <w:r w:rsidR="00D71C25" w:rsidRPr="00154471">
        <w:rPr>
          <w:rFonts w:ascii="Times New Roman" w:hAnsi="Times New Roman" w:cs="Times New Roman"/>
          <w:sz w:val="32"/>
          <w:szCs w:val="32"/>
        </w:rPr>
        <w:t xml:space="preserve">, эйле, тангаур </w:t>
      </w:r>
      <w:r w:rsidR="00847C9E" w:rsidRPr="00154471">
        <w:rPr>
          <w:rFonts w:ascii="Times New Roman" w:hAnsi="Times New Roman" w:cs="Times New Roman"/>
          <w:sz w:val="32"/>
          <w:szCs w:val="32"/>
        </w:rPr>
        <w:t xml:space="preserve">– </w:t>
      </w:r>
      <w:r w:rsidR="00DC6DF6" w:rsidRPr="00154471">
        <w:rPr>
          <w:rFonts w:ascii="Times New Roman" w:hAnsi="Times New Roman" w:cs="Times New Roman"/>
          <w:sz w:val="32"/>
          <w:szCs w:val="32"/>
        </w:rPr>
        <w:t>имеют угорское происхожде</w:t>
      </w:r>
      <w:r w:rsidR="00E71B6E" w:rsidRPr="00154471">
        <w:rPr>
          <w:rFonts w:ascii="Times New Roman" w:hAnsi="Times New Roman" w:cs="Times New Roman"/>
          <w:sz w:val="32"/>
          <w:szCs w:val="32"/>
        </w:rPr>
        <w:t xml:space="preserve">ние и отрицать это весьма глупо. Даже по некоторым </w:t>
      </w:r>
      <w:r w:rsidR="00B8164C" w:rsidRPr="00154471">
        <w:rPr>
          <w:rFonts w:ascii="Times New Roman" w:hAnsi="Times New Roman" w:cs="Times New Roman"/>
          <w:sz w:val="32"/>
          <w:szCs w:val="32"/>
        </w:rPr>
        <w:t xml:space="preserve">башкирским шежере </w:t>
      </w:r>
      <w:r w:rsidR="00E71B6E" w:rsidRPr="00154471">
        <w:rPr>
          <w:rFonts w:ascii="Times New Roman" w:hAnsi="Times New Roman" w:cs="Times New Roman"/>
          <w:sz w:val="32"/>
          <w:szCs w:val="32"/>
        </w:rPr>
        <w:t xml:space="preserve">мы видим существование такого понятия как </w:t>
      </w:r>
      <w:r w:rsidR="00B8164C" w:rsidRPr="00154471">
        <w:rPr>
          <w:rFonts w:ascii="Times New Roman" w:hAnsi="Times New Roman" w:cs="Times New Roman"/>
          <w:sz w:val="32"/>
          <w:szCs w:val="32"/>
        </w:rPr>
        <w:t>«болгар ишт</w:t>
      </w:r>
      <w:r w:rsidR="00847C9E" w:rsidRPr="00154471">
        <w:rPr>
          <w:rFonts w:ascii="Times New Roman" w:hAnsi="Times New Roman" w:cs="Times New Roman"/>
          <w:sz w:val="32"/>
          <w:szCs w:val="32"/>
          <w:lang w:val="tt-RU"/>
        </w:rPr>
        <w:t>ә</w:t>
      </w:r>
      <w:r w:rsidR="00B8164C" w:rsidRPr="00154471">
        <w:rPr>
          <w:rFonts w:ascii="Times New Roman" w:hAnsi="Times New Roman" w:cs="Times New Roman"/>
          <w:sz w:val="32"/>
          <w:szCs w:val="32"/>
        </w:rPr>
        <w:t>ге». Об угорской основе иштяков говорит многое, в том числе</w:t>
      </w:r>
      <w:r w:rsidR="00847C9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B8164C" w:rsidRPr="00154471">
        <w:rPr>
          <w:rFonts w:ascii="Times New Roman" w:hAnsi="Times New Roman" w:cs="Times New Roman"/>
          <w:sz w:val="32"/>
          <w:szCs w:val="32"/>
        </w:rPr>
        <w:t xml:space="preserve"> и археология.</w:t>
      </w:r>
    </w:p>
    <w:p w:rsidR="00115EC9" w:rsidRPr="00154471" w:rsidRDefault="002C6E1B" w:rsidP="00B4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 xml:space="preserve">Абсолютно </w:t>
      </w:r>
      <w:r w:rsidR="000823FB" w:rsidRPr="00154471">
        <w:rPr>
          <w:rFonts w:ascii="Times New Roman" w:hAnsi="Times New Roman" w:cs="Times New Roman"/>
          <w:sz w:val="32"/>
          <w:szCs w:val="32"/>
        </w:rPr>
        <w:t>надуманными и ненаучными выглядя</w:t>
      </w:r>
      <w:r w:rsidRPr="00154471">
        <w:rPr>
          <w:rFonts w:ascii="Times New Roman" w:hAnsi="Times New Roman" w:cs="Times New Roman"/>
          <w:sz w:val="32"/>
          <w:szCs w:val="32"/>
        </w:rPr>
        <w:t>т попытки отделить историю современных башкир от ис</w:t>
      </w:r>
      <w:r w:rsidR="00E71B6E" w:rsidRPr="00154471">
        <w:rPr>
          <w:rFonts w:ascii="Times New Roman" w:hAnsi="Times New Roman" w:cs="Times New Roman"/>
          <w:sz w:val="32"/>
          <w:szCs w:val="32"/>
        </w:rPr>
        <w:t>тории татарских государств. М. К</w:t>
      </w:r>
      <w:r w:rsidRPr="00154471">
        <w:rPr>
          <w:rFonts w:ascii="Times New Roman" w:hAnsi="Times New Roman" w:cs="Times New Roman"/>
          <w:sz w:val="32"/>
          <w:szCs w:val="32"/>
        </w:rPr>
        <w:t xml:space="preserve">ульшарипов как историк </w:t>
      </w:r>
      <w:r w:rsidR="00D71C25" w:rsidRPr="00154471">
        <w:rPr>
          <w:rFonts w:ascii="Times New Roman" w:hAnsi="Times New Roman" w:cs="Times New Roman"/>
          <w:sz w:val="32"/>
          <w:szCs w:val="32"/>
        </w:rPr>
        <w:t xml:space="preserve">должен </w:t>
      </w:r>
      <w:r w:rsidRPr="00154471">
        <w:rPr>
          <w:rFonts w:ascii="Times New Roman" w:hAnsi="Times New Roman" w:cs="Times New Roman"/>
          <w:sz w:val="32"/>
          <w:szCs w:val="32"/>
        </w:rPr>
        <w:t>зна</w:t>
      </w:r>
      <w:r w:rsidR="00D71C25" w:rsidRPr="00154471">
        <w:rPr>
          <w:rFonts w:ascii="Times New Roman" w:hAnsi="Times New Roman" w:cs="Times New Roman"/>
          <w:sz w:val="32"/>
          <w:szCs w:val="32"/>
        </w:rPr>
        <w:t>ть</w:t>
      </w:r>
      <w:r w:rsidR="00E71B6E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что все этноплеменные группы</w:t>
      </w:r>
      <w:r w:rsidR="00847C9E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из которых был сформирован современны</w:t>
      </w:r>
      <w:r w:rsidR="00E71B6E" w:rsidRPr="00154471">
        <w:rPr>
          <w:rFonts w:ascii="Times New Roman" w:hAnsi="Times New Roman" w:cs="Times New Roman"/>
          <w:sz w:val="32"/>
          <w:szCs w:val="32"/>
        </w:rPr>
        <w:t>й башкирский этнос</w:t>
      </w:r>
      <w:r w:rsidR="00847C9E" w:rsidRPr="00154471">
        <w:rPr>
          <w:rFonts w:ascii="Times New Roman" w:hAnsi="Times New Roman" w:cs="Times New Roman"/>
          <w:sz w:val="32"/>
          <w:szCs w:val="32"/>
        </w:rPr>
        <w:t>,</w:t>
      </w:r>
      <w:r w:rsidR="00E71B6E" w:rsidRPr="00154471">
        <w:rPr>
          <w:rFonts w:ascii="Times New Roman" w:hAnsi="Times New Roman" w:cs="Times New Roman"/>
          <w:sz w:val="32"/>
          <w:szCs w:val="32"/>
        </w:rPr>
        <w:t xml:space="preserve"> находились в</w:t>
      </w:r>
      <w:r w:rsidR="00C3572B" w:rsidRPr="00154471">
        <w:rPr>
          <w:rFonts w:ascii="Times New Roman" w:hAnsi="Times New Roman" w:cs="Times New Roman"/>
          <w:sz w:val="32"/>
          <w:szCs w:val="32"/>
        </w:rPr>
        <w:t xml:space="preserve"> составе Ногайской Орды, а также Казанского, Сибирского ханств. И </w:t>
      </w:r>
      <w:r w:rsidR="00E71B6E" w:rsidRPr="00154471">
        <w:rPr>
          <w:rFonts w:ascii="Times New Roman" w:hAnsi="Times New Roman" w:cs="Times New Roman"/>
          <w:sz w:val="32"/>
          <w:szCs w:val="32"/>
        </w:rPr>
        <w:t xml:space="preserve">даже часть современных </w:t>
      </w:r>
      <w:r w:rsidR="00C3572B" w:rsidRPr="00154471">
        <w:rPr>
          <w:rFonts w:ascii="Times New Roman" w:hAnsi="Times New Roman" w:cs="Times New Roman"/>
          <w:sz w:val="32"/>
          <w:szCs w:val="32"/>
        </w:rPr>
        <w:t>башкирских родов, таких как табын</w:t>
      </w:r>
      <w:r w:rsidR="00E71B6E" w:rsidRPr="00154471">
        <w:rPr>
          <w:rFonts w:ascii="Times New Roman" w:hAnsi="Times New Roman" w:cs="Times New Roman"/>
          <w:sz w:val="32"/>
          <w:szCs w:val="32"/>
        </w:rPr>
        <w:t>, катай и сальют</w:t>
      </w:r>
      <w:r w:rsidR="00847C9E" w:rsidRPr="00154471">
        <w:rPr>
          <w:rFonts w:ascii="Times New Roman" w:hAnsi="Times New Roman" w:cs="Times New Roman"/>
          <w:sz w:val="32"/>
          <w:szCs w:val="32"/>
        </w:rPr>
        <w:t>,</w:t>
      </w:r>
      <w:r w:rsidR="003B5198" w:rsidRPr="00154471">
        <w:rPr>
          <w:rFonts w:ascii="Times New Roman" w:hAnsi="Times New Roman" w:cs="Times New Roman"/>
          <w:sz w:val="32"/>
          <w:szCs w:val="32"/>
        </w:rPr>
        <w:t xml:space="preserve"> являются по про</w:t>
      </w:r>
      <w:r w:rsidR="00C3572B" w:rsidRPr="00154471">
        <w:rPr>
          <w:rFonts w:ascii="Times New Roman" w:hAnsi="Times New Roman" w:cs="Times New Roman"/>
          <w:sz w:val="32"/>
          <w:szCs w:val="32"/>
        </w:rPr>
        <w:t xml:space="preserve">исхождению сибирско-татарскими. Во многих других хорошо </w:t>
      </w:r>
      <w:r w:rsidR="00E71B6E" w:rsidRPr="00154471">
        <w:rPr>
          <w:rFonts w:ascii="Times New Roman" w:hAnsi="Times New Roman" w:cs="Times New Roman"/>
          <w:sz w:val="32"/>
          <w:szCs w:val="32"/>
        </w:rPr>
        <w:t>прослеживается</w:t>
      </w:r>
      <w:r w:rsidR="00C3572B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900B9E" w:rsidRPr="00154471">
        <w:rPr>
          <w:rFonts w:ascii="Times New Roman" w:hAnsi="Times New Roman" w:cs="Times New Roman"/>
          <w:sz w:val="32"/>
          <w:szCs w:val="32"/>
        </w:rPr>
        <w:t xml:space="preserve">ногайский компонент </w:t>
      </w:r>
      <w:r w:rsidR="00E71B6E" w:rsidRPr="00154471">
        <w:rPr>
          <w:rFonts w:ascii="Times New Roman" w:hAnsi="Times New Roman" w:cs="Times New Roman"/>
          <w:sz w:val="32"/>
          <w:szCs w:val="32"/>
        </w:rPr>
        <w:t>(</w:t>
      </w:r>
      <w:r w:rsidR="00C3572B" w:rsidRPr="00154471">
        <w:rPr>
          <w:rFonts w:ascii="Times New Roman" w:hAnsi="Times New Roman" w:cs="Times New Roman"/>
          <w:sz w:val="32"/>
          <w:szCs w:val="32"/>
        </w:rPr>
        <w:t xml:space="preserve">о чем </w:t>
      </w:r>
      <w:r w:rsidR="00DC6DF6" w:rsidRPr="00154471">
        <w:rPr>
          <w:rFonts w:ascii="Times New Roman" w:hAnsi="Times New Roman" w:cs="Times New Roman"/>
          <w:sz w:val="32"/>
          <w:szCs w:val="32"/>
        </w:rPr>
        <w:t xml:space="preserve">подробно указывал А.З. Валиди в своих трудах). Это зафиксировано </w:t>
      </w:r>
      <w:r w:rsidR="00847C9E" w:rsidRPr="00154471">
        <w:rPr>
          <w:rFonts w:ascii="Times New Roman" w:hAnsi="Times New Roman" w:cs="Times New Roman"/>
          <w:sz w:val="32"/>
          <w:szCs w:val="32"/>
        </w:rPr>
        <w:t>как</w:t>
      </w:r>
      <w:r w:rsidR="00900B9E" w:rsidRPr="00154471">
        <w:rPr>
          <w:rFonts w:ascii="Times New Roman" w:hAnsi="Times New Roman" w:cs="Times New Roman"/>
          <w:sz w:val="32"/>
          <w:szCs w:val="32"/>
        </w:rPr>
        <w:t xml:space="preserve"> в с</w:t>
      </w:r>
      <w:r w:rsidR="00DC6DF6" w:rsidRPr="00154471">
        <w:rPr>
          <w:rFonts w:ascii="Times New Roman" w:hAnsi="Times New Roman" w:cs="Times New Roman"/>
          <w:sz w:val="32"/>
          <w:szCs w:val="32"/>
        </w:rPr>
        <w:t xml:space="preserve">амих </w:t>
      </w:r>
      <w:r w:rsidR="00900B9E" w:rsidRPr="00154471">
        <w:rPr>
          <w:rFonts w:ascii="Times New Roman" w:hAnsi="Times New Roman" w:cs="Times New Roman"/>
          <w:sz w:val="32"/>
          <w:szCs w:val="32"/>
        </w:rPr>
        <w:t xml:space="preserve">башкирских шежере, так и </w:t>
      </w:r>
      <w:r w:rsidR="00E71B6E" w:rsidRPr="00154471">
        <w:rPr>
          <w:rFonts w:ascii="Times New Roman" w:hAnsi="Times New Roman" w:cs="Times New Roman"/>
          <w:sz w:val="32"/>
          <w:szCs w:val="32"/>
        </w:rPr>
        <w:t xml:space="preserve">в </w:t>
      </w:r>
      <w:r w:rsidR="00900B9E" w:rsidRPr="00154471">
        <w:rPr>
          <w:rFonts w:ascii="Times New Roman" w:hAnsi="Times New Roman" w:cs="Times New Roman"/>
          <w:sz w:val="32"/>
          <w:szCs w:val="32"/>
        </w:rPr>
        <w:t xml:space="preserve">документах </w:t>
      </w:r>
      <w:r w:rsidR="00847C9E" w:rsidRPr="00154471">
        <w:rPr>
          <w:rFonts w:ascii="Times New Roman" w:hAnsi="Times New Roman" w:cs="Times New Roman"/>
          <w:sz w:val="32"/>
          <w:szCs w:val="32"/>
          <w:lang w:val="en-US"/>
        </w:rPr>
        <w:t>XVII</w:t>
      </w:r>
      <w:r w:rsidR="00847C9E" w:rsidRPr="00154471">
        <w:rPr>
          <w:rFonts w:ascii="Times New Roman" w:hAnsi="Times New Roman" w:cs="Times New Roman"/>
          <w:sz w:val="32"/>
          <w:szCs w:val="32"/>
        </w:rPr>
        <w:t>-</w:t>
      </w:r>
      <w:r w:rsidR="00847C9E" w:rsidRPr="00154471">
        <w:rPr>
          <w:rFonts w:ascii="Times New Roman" w:hAnsi="Times New Roman" w:cs="Times New Roman"/>
          <w:sz w:val="32"/>
          <w:szCs w:val="32"/>
          <w:lang w:val="en-US"/>
        </w:rPr>
        <w:t>XVIII</w:t>
      </w:r>
      <w:r w:rsidR="00900B9E" w:rsidRPr="00154471">
        <w:rPr>
          <w:rFonts w:ascii="Times New Roman" w:hAnsi="Times New Roman" w:cs="Times New Roman"/>
          <w:sz w:val="32"/>
          <w:szCs w:val="32"/>
        </w:rPr>
        <w:t xml:space="preserve"> веков.</w:t>
      </w:r>
      <w:r w:rsidR="00DC6DF6" w:rsidRPr="00154471">
        <w:rPr>
          <w:rFonts w:ascii="Times New Roman" w:hAnsi="Times New Roman" w:cs="Times New Roman"/>
          <w:sz w:val="32"/>
          <w:szCs w:val="32"/>
        </w:rPr>
        <w:t xml:space="preserve"> Однако из политических соображени</w:t>
      </w:r>
      <w:r w:rsidR="00847C9E" w:rsidRPr="00154471">
        <w:rPr>
          <w:rFonts w:ascii="Times New Roman" w:hAnsi="Times New Roman" w:cs="Times New Roman"/>
          <w:sz w:val="32"/>
          <w:szCs w:val="32"/>
        </w:rPr>
        <w:t>й</w:t>
      </w:r>
      <w:r w:rsidR="00DC6DF6" w:rsidRPr="00154471">
        <w:rPr>
          <w:rFonts w:ascii="Times New Roman" w:hAnsi="Times New Roman" w:cs="Times New Roman"/>
          <w:sz w:val="32"/>
          <w:szCs w:val="32"/>
        </w:rPr>
        <w:t xml:space="preserve"> некоторые наши уфимские коллеги об этом умалчивают.</w:t>
      </w:r>
    </w:p>
    <w:p w:rsidR="00E71B6E" w:rsidRPr="00154471" w:rsidRDefault="00E71B6E" w:rsidP="00B41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Во всей этой истории интересен вот какой момент – М. Кульшарип</w:t>
      </w:r>
      <w:r w:rsidR="00DC5EB2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ов как и некоторые другие башки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р</w:t>
      </w:r>
      <w:r w:rsidR="00DC5EB2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с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кие историки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любят превозносить от случая к случаю таких </w:t>
      </w:r>
      <w:r w:rsidR="00D71C25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исследователей как 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А.З. Валиди, С. Руденко, Р. Кузеева, </w:t>
      </w:r>
      <w:r w:rsidR="00DC5EB2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попутно используя 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вырванные из контекста и удобные для себя отдельные тезисы</w:t>
      </w:r>
      <w:r w:rsidR="00D71C25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их работ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Но никогда ими не признавалась общая теоретическая составляющая их работ. Как например тезис А.З. Валиди о том, что поворотную-решающую роль в башкирском этногенезе составили ногайские татары</w:t>
      </w:r>
      <w:r w:rsidR="00232769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том</w:t>
      </w:r>
      <w:r w:rsidR="003A4A2E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что таким образом история татарского наро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да </w:t>
      </w:r>
      <w:r w:rsidR="003A4A2E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неразрывно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связана с историей башкирских племен, что весьма ярко отражено в его первом и са</w:t>
      </w:r>
      <w:r w:rsidR="003A4A2E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мом важном историческом труде «И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 w:rsidR="003A4A2E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тория тюрок-татар». Или</w:t>
      </w:r>
      <w:r w:rsidR="00232769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3A4A2E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 примеру</w:t>
      </w:r>
      <w:r w:rsidR="00232769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 же история касательно термина «новобашкиры» и вообще вопроса о</w:t>
      </w:r>
      <w:r w:rsidR="00D71C25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этническом составе представителей </w:t>
      </w:r>
      <w:r w:rsidR="003A4A2E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башкирского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сословия. В этом в</w:t>
      </w:r>
      <w:r w:rsidR="00DC5EB2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опросе</w:t>
      </w:r>
      <w:r w:rsidR="00584C3A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DC5EB2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напомним</w:t>
      </w:r>
      <w:r w:rsidR="00584C3A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DC5EB2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С. Руденко и Р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Кузеев </w:t>
      </w:r>
      <w:r w:rsidR="003A4A2E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однозначно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указывали,</w:t>
      </w:r>
      <w:r w:rsidR="003A4A2E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что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башкирское сословие – это не моно</w:t>
      </w:r>
      <w:r w:rsidR="003A4A2E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DC5EB2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 полиэтничная группа, т.к. 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его составе были как предки нынешн</w:t>
      </w:r>
      <w:r w:rsidR="00DC5EB2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их башкир, так и предки татар, а 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ряде случаев</w:t>
      </w:r>
      <w:r w:rsidR="00DC5EB2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даже </w:t>
      </w:r>
      <w:r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представители финно-угорских народов</w:t>
      </w:r>
      <w:r w:rsidR="00D71C25" w:rsidRPr="001544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3A4A2E" w:rsidRPr="00154471" w:rsidRDefault="003A4A2E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 w:rsidRPr="00154471">
        <w:rPr>
          <w:rFonts w:ascii="Times New Roman" w:hAnsi="Times New Roman" w:cs="Times New Roman"/>
          <w:sz w:val="32"/>
          <w:szCs w:val="32"/>
        </w:rPr>
        <w:t xml:space="preserve">Также весьма недвусмысленно звучит фраза </w:t>
      </w:r>
      <w:r w:rsidR="00D35825" w:rsidRPr="00154471">
        <w:rPr>
          <w:rFonts w:ascii="Times New Roman" w:hAnsi="Times New Roman" w:cs="Times New Roman"/>
          <w:sz w:val="32"/>
          <w:szCs w:val="32"/>
        </w:rPr>
        <w:t xml:space="preserve">из данного письма: «в </w:t>
      </w:r>
      <w:r w:rsidRPr="00154471">
        <w:rPr>
          <w:rFonts w:ascii="Times New Roman" w:hAnsi="Times New Roman" w:cs="Times New Roman"/>
          <w:sz w:val="32"/>
          <w:szCs w:val="32"/>
        </w:rPr>
        <w:t>мо</w:t>
      </w:r>
      <w:r w:rsidR="00367C55" w:rsidRPr="00154471">
        <w:rPr>
          <w:rFonts w:ascii="Times New Roman" w:hAnsi="Times New Roman" w:cs="Times New Roman"/>
          <w:sz w:val="32"/>
          <w:szCs w:val="32"/>
        </w:rPr>
        <w:t xml:space="preserve">нографии Института истории </w:t>
      </w:r>
      <w:r w:rsidRPr="00154471">
        <w:rPr>
          <w:rFonts w:ascii="Times New Roman" w:hAnsi="Times New Roman" w:cs="Times New Roman"/>
          <w:sz w:val="32"/>
          <w:szCs w:val="32"/>
        </w:rPr>
        <w:t>допущены… преднамеренная фальсификация документов и источников». Интересно</w:t>
      </w:r>
      <w:r w:rsidR="004220BE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как надо понимать такого рода заявления? 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>Если допущены искажения</w:t>
      </w:r>
      <w:r w:rsidR="004220B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тогда где они? Укажите! А если нет, тогда остается только воскликнуть – других документов, которые могли бы вам “понравиться”</w:t>
      </w:r>
      <w:r w:rsidR="004220B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у нас нет. Источник либо подлинен, а значит</w:t>
      </w:r>
      <w:r w:rsidR="004220B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его необходимо использовать в иследовании</w:t>
      </w:r>
      <w:r w:rsidR="00D35825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либо же нет. А т.к. в подлинности приведенных источников сомневаться не приходится, тогда</w:t>
      </w:r>
      <w:r w:rsidR="004220B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господа критиканты</w:t>
      </w:r>
      <w:r w:rsidR="004220B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остается сказать только – спорьте с источниками. Если</w:t>
      </w:r>
      <w:r w:rsidR="004220B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конечно</w:t>
      </w:r>
      <w:r w:rsidR="004220B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сможете...</w:t>
      </w:r>
    </w:p>
    <w:p w:rsidR="003A4A2E" w:rsidRPr="00154471" w:rsidRDefault="003A4A2E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Интересно</w:t>
      </w:r>
      <w:r w:rsidR="00E104F6" w:rsidRPr="00154471">
        <w:rPr>
          <w:rFonts w:ascii="Times New Roman" w:hAnsi="Times New Roman" w:cs="Times New Roman"/>
          <w:sz w:val="32"/>
          <w:szCs w:val="32"/>
        </w:rPr>
        <w:t xml:space="preserve"> отметить, что авторы письма не постеснялись </w:t>
      </w:r>
      <w:r w:rsidRPr="00154471">
        <w:rPr>
          <w:rFonts w:ascii="Times New Roman" w:hAnsi="Times New Roman" w:cs="Times New Roman"/>
          <w:sz w:val="32"/>
          <w:szCs w:val="32"/>
        </w:rPr>
        <w:t>вспомнить</w:t>
      </w:r>
      <w:r w:rsidR="00E104F6" w:rsidRPr="00154471">
        <w:rPr>
          <w:rFonts w:ascii="Times New Roman" w:hAnsi="Times New Roman" w:cs="Times New Roman"/>
          <w:sz w:val="32"/>
          <w:szCs w:val="32"/>
        </w:rPr>
        <w:t xml:space="preserve"> (видимо считая это своей «особой заслугой») резолю</w:t>
      </w:r>
      <w:r w:rsidR="000823FB" w:rsidRPr="00154471">
        <w:rPr>
          <w:rFonts w:ascii="Times New Roman" w:hAnsi="Times New Roman" w:cs="Times New Roman"/>
          <w:sz w:val="32"/>
          <w:szCs w:val="32"/>
        </w:rPr>
        <w:t xml:space="preserve">цию </w:t>
      </w:r>
      <w:r w:rsidR="003545C0" w:rsidRPr="00154471">
        <w:rPr>
          <w:rFonts w:ascii="Times New Roman" w:hAnsi="Times New Roman" w:cs="Times New Roman"/>
          <w:sz w:val="32"/>
          <w:szCs w:val="32"/>
        </w:rPr>
        <w:t xml:space="preserve">конференции </w:t>
      </w:r>
      <w:r w:rsidR="00E104F6" w:rsidRPr="00154471">
        <w:rPr>
          <w:rFonts w:ascii="Times New Roman" w:hAnsi="Times New Roman" w:cs="Times New Roman"/>
          <w:sz w:val="32"/>
          <w:szCs w:val="32"/>
        </w:rPr>
        <w:t xml:space="preserve">«Против фальсификации </w:t>
      </w:r>
      <w:r w:rsidR="0087515F" w:rsidRPr="00154471">
        <w:rPr>
          <w:rFonts w:ascii="Times New Roman" w:hAnsi="Times New Roman" w:cs="Times New Roman"/>
          <w:sz w:val="32"/>
          <w:szCs w:val="32"/>
        </w:rPr>
        <w:t>истории Башкортостана»</w:t>
      </w:r>
      <w:r w:rsidR="004220BE" w:rsidRPr="00154471">
        <w:rPr>
          <w:rFonts w:ascii="Times New Roman" w:hAnsi="Times New Roman" w:cs="Times New Roman"/>
          <w:sz w:val="32"/>
          <w:szCs w:val="32"/>
        </w:rPr>
        <w:t>,</w:t>
      </w:r>
      <w:r w:rsidR="0087515F" w:rsidRPr="00154471">
        <w:rPr>
          <w:rFonts w:ascii="Times New Roman" w:hAnsi="Times New Roman" w:cs="Times New Roman"/>
          <w:sz w:val="32"/>
          <w:szCs w:val="32"/>
        </w:rPr>
        <w:t xml:space="preserve"> про</w:t>
      </w:r>
      <w:r w:rsidRPr="00154471">
        <w:rPr>
          <w:rFonts w:ascii="Times New Roman" w:hAnsi="Times New Roman" w:cs="Times New Roman"/>
          <w:sz w:val="32"/>
          <w:szCs w:val="32"/>
        </w:rPr>
        <w:t>в</w:t>
      </w:r>
      <w:r w:rsidR="004220BE" w:rsidRPr="00154471">
        <w:rPr>
          <w:rFonts w:ascii="Times New Roman" w:hAnsi="Times New Roman" w:cs="Times New Roman"/>
          <w:sz w:val="32"/>
          <w:szCs w:val="32"/>
        </w:rPr>
        <w:t>еденной</w:t>
      </w:r>
      <w:r w:rsidR="0087515F" w:rsidRPr="00154471">
        <w:rPr>
          <w:rFonts w:ascii="Times New Roman" w:hAnsi="Times New Roman" w:cs="Times New Roman"/>
          <w:sz w:val="32"/>
          <w:szCs w:val="32"/>
        </w:rPr>
        <w:t xml:space="preserve"> накануне переписи 2002 г. с явно политическими целями</w:t>
      </w:r>
      <w:r w:rsidR="00411D25" w:rsidRPr="00154471">
        <w:rPr>
          <w:rFonts w:ascii="Times New Roman" w:hAnsi="Times New Roman" w:cs="Times New Roman"/>
          <w:sz w:val="32"/>
          <w:szCs w:val="32"/>
        </w:rPr>
        <w:t xml:space="preserve"> – оправдать предстоящую </w:t>
      </w:r>
      <w:r w:rsidRPr="00154471">
        <w:rPr>
          <w:rFonts w:ascii="Times New Roman" w:hAnsi="Times New Roman" w:cs="Times New Roman"/>
          <w:sz w:val="32"/>
          <w:szCs w:val="32"/>
        </w:rPr>
        <w:t>фальсификацию</w:t>
      </w:r>
      <w:r w:rsidR="007B433A" w:rsidRPr="00154471">
        <w:rPr>
          <w:rFonts w:ascii="Times New Roman" w:hAnsi="Times New Roman" w:cs="Times New Roman"/>
          <w:sz w:val="32"/>
          <w:szCs w:val="32"/>
        </w:rPr>
        <w:t xml:space="preserve"> ее результатов</w:t>
      </w:r>
      <w:r w:rsidR="000823FB" w:rsidRPr="00154471">
        <w:rPr>
          <w:rFonts w:ascii="Times New Roman" w:hAnsi="Times New Roman" w:cs="Times New Roman"/>
          <w:sz w:val="32"/>
          <w:szCs w:val="32"/>
        </w:rPr>
        <w:t xml:space="preserve">. </w:t>
      </w:r>
      <w:r w:rsidRPr="00154471">
        <w:rPr>
          <w:rFonts w:ascii="Times New Roman" w:hAnsi="Times New Roman" w:cs="Times New Roman"/>
          <w:sz w:val="32"/>
          <w:szCs w:val="32"/>
        </w:rPr>
        <w:t>Тогда</w:t>
      </w:r>
      <w:r w:rsidR="007B433A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напомним</w:t>
      </w:r>
      <w:r w:rsidR="003545C0" w:rsidRPr="00154471">
        <w:rPr>
          <w:rFonts w:ascii="Times New Roman" w:hAnsi="Times New Roman" w:cs="Times New Roman"/>
          <w:sz w:val="32"/>
          <w:szCs w:val="32"/>
        </w:rPr>
        <w:t xml:space="preserve">, </w:t>
      </w:r>
      <w:r w:rsidR="00411D25" w:rsidRPr="00154471">
        <w:rPr>
          <w:rFonts w:ascii="Times New Roman" w:hAnsi="Times New Roman" w:cs="Times New Roman"/>
          <w:sz w:val="32"/>
          <w:szCs w:val="32"/>
        </w:rPr>
        <w:t xml:space="preserve"> авторы</w:t>
      </w:r>
      <w:r w:rsidR="007B433A" w:rsidRPr="00154471">
        <w:rPr>
          <w:rFonts w:ascii="Times New Roman" w:hAnsi="Times New Roman" w:cs="Times New Roman"/>
          <w:sz w:val="32"/>
          <w:szCs w:val="32"/>
        </w:rPr>
        <w:t>,</w:t>
      </w:r>
      <w:r w:rsidR="00411D25" w:rsidRPr="00154471">
        <w:rPr>
          <w:rFonts w:ascii="Times New Roman" w:hAnsi="Times New Roman" w:cs="Times New Roman"/>
          <w:sz w:val="32"/>
          <w:szCs w:val="32"/>
        </w:rPr>
        <w:t xml:space="preserve"> следуя всем законам д</w:t>
      </w:r>
      <w:r w:rsidRPr="00154471">
        <w:rPr>
          <w:rFonts w:ascii="Times New Roman" w:hAnsi="Times New Roman" w:cs="Times New Roman"/>
          <w:sz w:val="32"/>
          <w:szCs w:val="32"/>
        </w:rPr>
        <w:t>о</w:t>
      </w:r>
      <w:r w:rsidR="00411D25" w:rsidRPr="00154471">
        <w:rPr>
          <w:rFonts w:ascii="Times New Roman" w:hAnsi="Times New Roman" w:cs="Times New Roman"/>
          <w:sz w:val="32"/>
          <w:szCs w:val="32"/>
        </w:rPr>
        <w:t>носительства эпохи 1937-1938 гг., опра</w:t>
      </w:r>
      <w:r w:rsidRPr="00154471">
        <w:rPr>
          <w:rFonts w:ascii="Times New Roman" w:hAnsi="Times New Roman" w:cs="Times New Roman"/>
          <w:sz w:val="32"/>
          <w:szCs w:val="32"/>
        </w:rPr>
        <w:t>в</w:t>
      </w:r>
      <w:r w:rsidR="00411D25" w:rsidRPr="00154471">
        <w:rPr>
          <w:rFonts w:ascii="Times New Roman" w:hAnsi="Times New Roman" w:cs="Times New Roman"/>
          <w:sz w:val="32"/>
          <w:szCs w:val="32"/>
        </w:rPr>
        <w:t>дывали необходимость фальсификации итогов переписи и башк</w:t>
      </w:r>
      <w:r w:rsidRPr="00154471">
        <w:rPr>
          <w:rFonts w:ascii="Times New Roman" w:hAnsi="Times New Roman" w:cs="Times New Roman"/>
          <w:sz w:val="32"/>
          <w:szCs w:val="32"/>
        </w:rPr>
        <w:t>иризации татар интересами «безопаснос</w:t>
      </w:r>
      <w:r w:rsidR="00411D25" w:rsidRPr="00154471">
        <w:rPr>
          <w:rFonts w:ascii="Times New Roman" w:hAnsi="Times New Roman" w:cs="Times New Roman"/>
          <w:sz w:val="32"/>
          <w:szCs w:val="32"/>
        </w:rPr>
        <w:t>ти России»</w:t>
      </w:r>
      <w:r w:rsidRPr="00154471">
        <w:rPr>
          <w:rFonts w:ascii="Times New Roman" w:hAnsi="Times New Roman" w:cs="Times New Roman"/>
          <w:sz w:val="32"/>
          <w:szCs w:val="32"/>
        </w:rPr>
        <w:t xml:space="preserve"> и остановки «татарского экспансионизма».</w:t>
      </w:r>
    </w:p>
    <w:p w:rsidR="0010106F" w:rsidRPr="00154471" w:rsidRDefault="003A4A2E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Предваряя вс</w:t>
      </w:r>
      <w:r w:rsidR="007B433A" w:rsidRPr="00154471">
        <w:rPr>
          <w:rFonts w:ascii="Times New Roman" w:hAnsi="Times New Roman" w:cs="Times New Roman"/>
          <w:sz w:val="32"/>
          <w:szCs w:val="32"/>
        </w:rPr>
        <w:t>ё</w:t>
      </w:r>
      <w:r w:rsidRPr="00154471">
        <w:rPr>
          <w:rFonts w:ascii="Times New Roman" w:hAnsi="Times New Roman" w:cs="Times New Roman"/>
          <w:sz w:val="32"/>
          <w:szCs w:val="32"/>
        </w:rPr>
        <w:t xml:space="preserve"> вышесказанное</w:t>
      </w:r>
      <w:r w:rsidR="007B433A" w:rsidRPr="00154471">
        <w:rPr>
          <w:rFonts w:ascii="Times New Roman" w:hAnsi="Times New Roman" w:cs="Times New Roman"/>
          <w:sz w:val="32"/>
          <w:szCs w:val="32"/>
        </w:rPr>
        <w:t>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м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ы </w:t>
      </w:r>
      <w:r w:rsidRPr="00154471">
        <w:rPr>
          <w:rFonts w:ascii="Times New Roman" w:hAnsi="Times New Roman" w:cs="Times New Roman"/>
          <w:sz w:val="32"/>
          <w:szCs w:val="32"/>
        </w:rPr>
        <w:t>прекрасно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понимаем, что два подписанта этого письма, а также люди</w:t>
      </w:r>
      <w:r w:rsidR="007B433A" w:rsidRPr="00154471">
        <w:rPr>
          <w:rFonts w:ascii="Times New Roman" w:hAnsi="Times New Roman" w:cs="Times New Roman"/>
          <w:sz w:val="32"/>
          <w:szCs w:val="32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стоящие за их спинами</w:t>
      </w:r>
      <w:r w:rsidR="007B433A" w:rsidRPr="00154471">
        <w:rPr>
          <w:rFonts w:ascii="Times New Roman" w:hAnsi="Times New Roman" w:cs="Times New Roman"/>
          <w:sz w:val="32"/>
          <w:szCs w:val="32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в силу своего </w:t>
      </w:r>
      <w:r w:rsidRPr="00154471">
        <w:rPr>
          <w:rFonts w:ascii="Times New Roman" w:hAnsi="Times New Roman" w:cs="Times New Roman"/>
          <w:sz w:val="32"/>
          <w:szCs w:val="32"/>
        </w:rPr>
        <w:t xml:space="preserve">мировоззрения считают нормальным, что </w:t>
      </w:r>
      <w:r w:rsidR="003545C0" w:rsidRPr="00154471">
        <w:rPr>
          <w:rFonts w:ascii="Times New Roman" w:hAnsi="Times New Roman" w:cs="Times New Roman"/>
          <w:sz w:val="32"/>
          <w:szCs w:val="32"/>
        </w:rPr>
        <w:t>Башкортостан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– </w:t>
      </w:r>
      <w:r w:rsidRPr="00154471">
        <w:rPr>
          <w:rFonts w:ascii="Times New Roman" w:hAnsi="Times New Roman" w:cs="Times New Roman"/>
          <w:sz w:val="32"/>
          <w:szCs w:val="32"/>
        </w:rPr>
        <w:t>«</w:t>
      </w:r>
      <w:r w:rsidR="0010106F" w:rsidRPr="00154471">
        <w:rPr>
          <w:rFonts w:ascii="Times New Roman" w:hAnsi="Times New Roman" w:cs="Times New Roman"/>
          <w:sz w:val="32"/>
          <w:szCs w:val="32"/>
        </w:rPr>
        <w:t>это их личная вотчина</w:t>
      </w:r>
      <w:r w:rsidRPr="00154471">
        <w:rPr>
          <w:rFonts w:ascii="Times New Roman" w:hAnsi="Times New Roman" w:cs="Times New Roman"/>
          <w:sz w:val="32"/>
          <w:szCs w:val="32"/>
        </w:rPr>
        <w:t xml:space="preserve">» и только </w:t>
      </w:r>
      <w:r w:rsidR="003545C0" w:rsidRPr="00154471">
        <w:rPr>
          <w:rFonts w:ascii="Times New Roman" w:hAnsi="Times New Roman" w:cs="Times New Roman"/>
          <w:sz w:val="32"/>
          <w:szCs w:val="32"/>
        </w:rPr>
        <w:t xml:space="preserve">они </w:t>
      </w:r>
      <w:r w:rsidR="0010106F" w:rsidRPr="00154471">
        <w:rPr>
          <w:rFonts w:ascii="Times New Roman" w:hAnsi="Times New Roman" w:cs="Times New Roman"/>
          <w:sz w:val="32"/>
          <w:szCs w:val="32"/>
        </w:rPr>
        <w:t>вправе давать исторические оц</w:t>
      </w:r>
      <w:r w:rsidRPr="00154471">
        <w:rPr>
          <w:rFonts w:ascii="Times New Roman" w:hAnsi="Times New Roman" w:cs="Times New Roman"/>
          <w:sz w:val="32"/>
          <w:szCs w:val="32"/>
        </w:rPr>
        <w:t xml:space="preserve">енки. 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Однако позволим себе заметить, что мы как ученые и </w:t>
      </w:r>
      <w:r w:rsidRPr="00154471">
        <w:rPr>
          <w:rFonts w:ascii="Times New Roman" w:hAnsi="Times New Roman" w:cs="Times New Roman"/>
          <w:sz w:val="32"/>
          <w:szCs w:val="32"/>
        </w:rPr>
        <w:t>представители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гражданского общества не можем себе позволить мыслить в подобных околополитических категориях,</w:t>
      </w:r>
      <w:r w:rsidRPr="00154471">
        <w:rPr>
          <w:rFonts w:ascii="Times New Roman" w:hAnsi="Times New Roman" w:cs="Times New Roman"/>
          <w:sz w:val="32"/>
          <w:szCs w:val="32"/>
        </w:rPr>
        <w:t xml:space="preserve"> дурно пахнущих тоталитарным душком. Поэтому мы бы</w:t>
      </w:r>
      <w:r w:rsidR="0010106F" w:rsidRPr="00154471">
        <w:rPr>
          <w:rFonts w:ascii="Times New Roman" w:hAnsi="Times New Roman" w:cs="Times New Roman"/>
          <w:sz w:val="32"/>
          <w:szCs w:val="32"/>
        </w:rPr>
        <w:t>ли пр</w:t>
      </w:r>
      <w:r w:rsidRPr="00154471">
        <w:rPr>
          <w:rFonts w:ascii="Times New Roman" w:hAnsi="Times New Roman" w:cs="Times New Roman"/>
          <w:sz w:val="32"/>
          <w:szCs w:val="32"/>
        </w:rPr>
        <w:t>о</w:t>
      </w:r>
      <w:r w:rsidR="0010106F" w:rsidRPr="00154471">
        <w:rPr>
          <w:rFonts w:ascii="Times New Roman" w:hAnsi="Times New Roman" w:cs="Times New Roman"/>
          <w:sz w:val="32"/>
          <w:szCs w:val="32"/>
        </w:rPr>
        <w:t>сто обязаны осветить историю самой крупной части татарской этнонации</w:t>
      </w:r>
      <w:r w:rsidR="00812E53" w:rsidRPr="00154471">
        <w:rPr>
          <w:rFonts w:ascii="Times New Roman" w:hAnsi="Times New Roman" w:cs="Times New Roman"/>
          <w:sz w:val="32"/>
          <w:szCs w:val="32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D35825" w:rsidRPr="00154471">
        <w:rPr>
          <w:rFonts w:ascii="Times New Roman" w:hAnsi="Times New Roman" w:cs="Times New Roman"/>
          <w:sz w:val="32"/>
          <w:szCs w:val="32"/>
        </w:rPr>
        <w:t xml:space="preserve">локализованной </w:t>
      </w:r>
      <w:r w:rsidR="0010106F" w:rsidRPr="00154471">
        <w:rPr>
          <w:rFonts w:ascii="Times New Roman" w:hAnsi="Times New Roman" w:cs="Times New Roman"/>
          <w:sz w:val="32"/>
          <w:szCs w:val="32"/>
        </w:rPr>
        <w:t>за пределами Татарстана. Тем более</w:t>
      </w:r>
      <w:r w:rsidR="00812E53" w:rsidRPr="00154471">
        <w:rPr>
          <w:rFonts w:ascii="Times New Roman" w:hAnsi="Times New Roman" w:cs="Times New Roman"/>
          <w:sz w:val="32"/>
          <w:szCs w:val="32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на это существует не только научный, но и общественный спрос. Более того</w:t>
      </w:r>
      <w:r w:rsidR="00812E53" w:rsidRPr="00154471">
        <w:rPr>
          <w:rFonts w:ascii="Times New Roman" w:hAnsi="Times New Roman" w:cs="Times New Roman"/>
          <w:sz w:val="32"/>
          <w:szCs w:val="32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мы призываем наших </w:t>
      </w:r>
      <w:r w:rsidRPr="00154471">
        <w:rPr>
          <w:rFonts w:ascii="Times New Roman" w:hAnsi="Times New Roman" w:cs="Times New Roman"/>
          <w:sz w:val="32"/>
          <w:szCs w:val="32"/>
        </w:rPr>
        <w:t>многочисленных коллег из Б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ашкортостана </w:t>
      </w:r>
      <w:r w:rsidRPr="00154471">
        <w:rPr>
          <w:rFonts w:ascii="Times New Roman" w:hAnsi="Times New Roman" w:cs="Times New Roman"/>
          <w:sz w:val="32"/>
          <w:szCs w:val="32"/>
        </w:rPr>
        <w:t>заняться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вплот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ную </w:t>
      </w:r>
      <w:r w:rsidR="003545C0" w:rsidRPr="00154471">
        <w:rPr>
          <w:rFonts w:ascii="Times New Roman" w:hAnsi="Times New Roman" w:cs="Times New Roman"/>
          <w:sz w:val="32"/>
          <w:szCs w:val="32"/>
        </w:rPr>
        <w:t>историческим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 периодом</w:t>
      </w:r>
      <w:r w:rsidR="00812E53" w:rsidRPr="00154471">
        <w:rPr>
          <w:rFonts w:ascii="Times New Roman" w:hAnsi="Times New Roman" w:cs="Times New Roman"/>
          <w:sz w:val="32"/>
          <w:szCs w:val="32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0823FB" w:rsidRPr="00154471">
        <w:rPr>
          <w:rFonts w:ascii="Times New Roman" w:hAnsi="Times New Roman" w:cs="Times New Roman"/>
          <w:sz w:val="32"/>
          <w:szCs w:val="32"/>
        </w:rPr>
        <w:t>рассматриваемым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 в данной монографии.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В </w:t>
      </w:r>
      <w:r w:rsidR="0010106F" w:rsidRPr="00154471">
        <w:rPr>
          <w:rFonts w:ascii="Times New Roman" w:hAnsi="Times New Roman" w:cs="Times New Roman"/>
          <w:sz w:val="32"/>
          <w:szCs w:val="32"/>
        </w:rPr>
        <w:t>том числе</w:t>
      </w:r>
      <w:r w:rsidR="00812E53" w:rsidRPr="00154471">
        <w:rPr>
          <w:rFonts w:ascii="Times New Roman" w:hAnsi="Times New Roman" w:cs="Times New Roman"/>
          <w:sz w:val="32"/>
          <w:szCs w:val="32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и </w:t>
      </w:r>
      <w:r w:rsidR="0010106F" w:rsidRPr="00154471">
        <w:rPr>
          <w:rFonts w:ascii="Times New Roman" w:hAnsi="Times New Roman" w:cs="Times New Roman"/>
          <w:sz w:val="32"/>
          <w:szCs w:val="32"/>
        </w:rPr>
        <w:t>историей татар</w:t>
      </w:r>
      <w:r w:rsidR="00812E53" w:rsidRPr="00154471">
        <w:rPr>
          <w:rFonts w:ascii="Times New Roman" w:hAnsi="Times New Roman" w:cs="Times New Roman"/>
          <w:sz w:val="32"/>
          <w:szCs w:val="32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проживающих на территории 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современного Башкортостана, не ограничиваясь </w:t>
      </w:r>
      <w:r w:rsidR="0010106F" w:rsidRPr="00154471">
        <w:rPr>
          <w:rFonts w:ascii="Times New Roman" w:hAnsi="Times New Roman" w:cs="Times New Roman"/>
          <w:sz w:val="32"/>
          <w:szCs w:val="32"/>
        </w:rPr>
        <w:t>только историей башкирского народа и археологией эпохи бронзового века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 (</w:t>
      </w:r>
      <w:r w:rsidR="00D35825" w:rsidRPr="00154471">
        <w:rPr>
          <w:rFonts w:ascii="Times New Roman" w:hAnsi="Times New Roman" w:cs="Times New Roman"/>
          <w:sz w:val="32"/>
          <w:szCs w:val="32"/>
        </w:rPr>
        <w:t xml:space="preserve">на </w:t>
      </w:r>
      <w:r w:rsidR="008300D2" w:rsidRPr="00154471">
        <w:rPr>
          <w:rFonts w:ascii="Times New Roman" w:hAnsi="Times New Roman" w:cs="Times New Roman"/>
          <w:sz w:val="32"/>
          <w:szCs w:val="32"/>
        </w:rPr>
        <w:t>чем поголовно «специализируется» большинство уфимских археологов). Эт</w:t>
      </w:r>
      <w:r w:rsidR="0010106F" w:rsidRPr="00154471">
        <w:rPr>
          <w:rFonts w:ascii="Times New Roman" w:hAnsi="Times New Roman" w:cs="Times New Roman"/>
          <w:sz w:val="32"/>
          <w:szCs w:val="32"/>
        </w:rPr>
        <w:t>о не только о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богатило бы научный уровень уфимских </w:t>
      </w:r>
      <w:r w:rsidR="0010106F" w:rsidRPr="00154471">
        <w:rPr>
          <w:rFonts w:ascii="Times New Roman" w:hAnsi="Times New Roman" w:cs="Times New Roman"/>
          <w:sz w:val="32"/>
          <w:szCs w:val="32"/>
        </w:rPr>
        <w:t>историков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, но </w:t>
      </w:r>
      <w:r w:rsidR="0010106F" w:rsidRPr="00154471">
        <w:rPr>
          <w:rFonts w:ascii="Times New Roman" w:hAnsi="Times New Roman" w:cs="Times New Roman"/>
          <w:sz w:val="32"/>
          <w:szCs w:val="32"/>
        </w:rPr>
        <w:t>и позволило бы ра</w:t>
      </w:r>
      <w:r w:rsidR="008300D2" w:rsidRPr="00154471">
        <w:rPr>
          <w:rFonts w:ascii="Times New Roman" w:hAnsi="Times New Roman" w:cs="Times New Roman"/>
          <w:sz w:val="32"/>
          <w:szCs w:val="32"/>
        </w:rPr>
        <w:t>с</w:t>
      </w:r>
      <w:r w:rsidR="0010106F" w:rsidRPr="00154471">
        <w:rPr>
          <w:rFonts w:ascii="Times New Roman" w:hAnsi="Times New Roman" w:cs="Times New Roman"/>
          <w:sz w:val="32"/>
          <w:szCs w:val="32"/>
        </w:rPr>
        <w:t>крыть многие «белые пятна» в истории территории нынешней республики Башкортостан. Ведь как показал</w:t>
      </w:r>
      <w:r w:rsidR="008300D2" w:rsidRPr="00154471">
        <w:rPr>
          <w:rFonts w:ascii="Times New Roman" w:hAnsi="Times New Roman" w:cs="Times New Roman"/>
          <w:sz w:val="32"/>
          <w:szCs w:val="32"/>
        </w:rPr>
        <w:t>а</w:t>
      </w:r>
      <w:r w:rsidR="00812E53" w:rsidRPr="00154471">
        <w:rPr>
          <w:rFonts w:ascii="Times New Roman" w:hAnsi="Times New Roman" w:cs="Times New Roman"/>
          <w:sz w:val="32"/>
          <w:szCs w:val="32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</w:t>
      </w:r>
      <w:r w:rsidR="008300D2" w:rsidRPr="00154471">
        <w:rPr>
          <w:rFonts w:ascii="Times New Roman" w:hAnsi="Times New Roman" w:cs="Times New Roman"/>
          <w:sz w:val="32"/>
          <w:szCs w:val="32"/>
        </w:rPr>
        <w:t>в том числе</w:t>
      </w:r>
      <w:r w:rsidR="00812E53" w:rsidRPr="00154471">
        <w:rPr>
          <w:rFonts w:ascii="Times New Roman" w:hAnsi="Times New Roman" w:cs="Times New Roman"/>
          <w:sz w:val="32"/>
          <w:szCs w:val="32"/>
        </w:rPr>
        <w:t>,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 и работа над 1 т. «И</w:t>
      </w:r>
      <w:r w:rsidR="0010106F" w:rsidRPr="00154471">
        <w:rPr>
          <w:rFonts w:ascii="Times New Roman" w:hAnsi="Times New Roman" w:cs="Times New Roman"/>
          <w:sz w:val="32"/>
          <w:szCs w:val="32"/>
        </w:rPr>
        <w:t>стории татар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 Западного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Приуралья», настоящих специалистов</w:t>
      </w:r>
      <w:r w:rsidR="00812E53" w:rsidRPr="00154471">
        <w:rPr>
          <w:rFonts w:ascii="Times New Roman" w:hAnsi="Times New Roman" w:cs="Times New Roman"/>
          <w:sz w:val="32"/>
          <w:szCs w:val="32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профессионально занимающихся историей среднев</w:t>
      </w:r>
      <w:r w:rsidR="008300D2" w:rsidRPr="00154471">
        <w:rPr>
          <w:rFonts w:ascii="Times New Roman" w:hAnsi="Times New Roman" w:cs="Times New Roman"/>
          <w:sz w:val="32"/>
          <w:szCs w:val="32"/>
        </w:rPr>
        <w:t>ековья в Башкортостане</w:t>
      </w:r>
      <w:r w:rsidR="00812E53" w:rsidRPr="00154471">
        <w:rPr>
          <w:rFonts w:ascii="Times New Roman" w:hAnsi="Times New Roman" w:cs="Times New Roman"/>
          <w:sz w:val="32"/>
          <w:szCs w:val="32"/>
        </w:rPr>
        <w:t>,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 почти нет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. И вместо того, </w:t>
      </w:r>
      <w:r w:rsidR="003545C0" w:rsidRPr="00154471">
        <w:rPr>
          <w:rFonts w:ascii="Times New Roman" w:hAnsi="Times New Roman" w:cs="Times New Roman"/>
          <w:sz w:val="32"/>
          <w:szCs w:val="32"/>
        </w:rPr>
        <w:t xml:space="preserve">чтобы 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призвать к необходимости еще большего участия </w:t>
      </w:r>
      <w:r w:rsidR="008300D2" w:rsidRPr="00154471">
        <w:rPr>
          <w:rFonts w:ascii="Times New Roman" w:hAnsi="Times New Roman" w:cs="Times New Roman"/>
          <w:sz w:val="32"/>
          <w:szCs w:val="32"/>
        </w:rPr>
        <w:t>исследователей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из Башкортостана в работах подобного рода, </w:t>
      </w:r>
      <w:r w:rsidR="008300D2" w:rsidRPr="00154471">
        <w:rPr>
          <w:rFonts w:ascii="Times New Roman" w:hAnsi="Times New Roman" w:cs="Times New Roman"/>
          <w:sz w:val="32"/>
          <w:szCs w:val="32"/>
        </w:rPr>
        <w:t>авторы письма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не нашли ничего лучшего</w:t>
      </w:r>
      <w:r w:rsidR="007A4ED2" w:rsidRPr="00154471">
        <w:rPr>
          <w:rFonts w:ascii="Times New Roman" w:hAnsi="Times New Roman" w:cs="Times New Roman"/>
          <w:sz w:val="32"/>
          <w:szCs w:val="32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чем угрожать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 всему научному сообществу, апеллируя</w:t>
      </w:r>
      <w:r w:rsidR="007A4ED2" w:rsidRPr="00154471">
        <w:rPr>
          <w:rFonts w:ascii="Times New Roman" w:hAnsi="Times New Roman" w:cs="Times New Roman"/>
          <w:sz w:val="32"/>
          <w:szCs w:val="32"/>
        </w:rPr>
        <w:t xml:space="preserve"> в привычной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 им манере к властям </w:t>
      </w:r>
      <w:r w:rsidR="008300D2" w:rsidRPr="00154471">
        <w:rPr>
          <w:rFonts w:ascii="Times New Roman" w:hAnsi="Times New Roman" w:cs="Times New Roman"/>
          <w:sz w:val="32"/>
          <w:szCs w:val="32"/>
        </w:rPr>
        <w:t>Башкортостана</w:t>
      </w:r>
      <w:r w:rsidR="005208E8" w:rsidRPr="00154471">
        <w:rPr>
          <w:rFonts w:ascii="Times New Roman" w:hAnsi="Times New Roman" w:cs="Times New Roman"/>
          <w:sz w:val="32"/>
          <w:szCs w:val="32"/>
        </w:rPr>
        <w:t xml:space="preserve"> и Татарстана.</w:t>
      </w:r>
    </w:p>
    <w:p w:rsidR="0010106F" w:rsidRPr="00154471" w:rsidRDefault="00ED1E27" w:rsidP="00B41A64">
      <w:pPr>
        <w:shd w:val="clear" w:color="auto" w:fill="FFFFFF"/>
        <w:tabs>
          <w:tab w:val="left" w:pos="5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Позволим себе напомнить</w:t>
      </w:r>
      <w:r w:rsidR="0010106F" w:rsidRPr="00154471">
        <w:rPr>
          <w:rFonts w:ascii="Times New Roman" w:hAnsi="Times New Roman" w:cs="Times New Roman"/>
          <w:sz w:val="32"/>
          <w:szCs w:val="32"/>
        </w:rPr>
        <w:t xml:space="preserve">, что </w:t>
      </w:r>
      <w:r w:rsidRPr="00154471">
        <w:rPr>
          <w:rFonts w:ascii="Times New Roman" w:hAnsi="Times New Roman" w:cs="Times New Roman"/>
          <w:sz w:val="32"/>
          <w:szCs w:val="32"/>
        </w:rPr>
        <w:t xml:space="preserve">в </w:t>
      </w:r>
      <w:r w:rsidR="0010106F" w:rsidRPr="00154471">
        <w:rPr>
          <w:rFonts w:ascii="Times New Roman" w:hAnsi="Times New Roman" w:cs="Times New Roman"/>
          <w:sz w:val="32"/>
          <w:szCs w:val="32"/>
        </w:rPr>
        <w:t>научные исследования Института истории</w:t>
      </w:r>
      <w:r w:rsidR="005208E8" w:rsidRPr="00154471">
        <w:rPr>
          <w:rFonts w:ascii="Times New Roman" w:hAnsi="Times New Roman" w:cs="Times New Roman"/>
          <w:sz w:val="32"/>
          <w:szCs w:val="32"/>
        </w:rPr>
        <w:t xml:space="preserve"> АН РТ </w:t>
      </w:r>
      <w:r w:rsidR="008300D2" w:rsidRPr="00154471">
        <w:rPr>
          <w:rFonts w:ascii="Times New Roman" w:hAnsi="Times New Roman" w:cs="Times New Roman"/>
          <w:sz w:val="32"/>
          <w:szCs w:val="32"/>
        </w:rPr>
        <w:t xml:space="preserve">вовлечены не только историки Казани, но </w:t>
      </w:r>
      <w:r w:rsidR="0010106F" w:rsidRPr="00154471">
        <w:rPr>
          <w:rFonts w:ascii="Times New Roman" w:hAnsi="Times New Roman" w:cs="Times New Roman"/>
          <w:sz w:val="32"/>
          <w:szCs w:val="32"/>
        </w:rPr>
        <w:t>и наши коллеги из других регионов РФ и стран зарубежья.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Это отражает не только научный плюрализм редакционной коллегии, и 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его 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>готовность к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дискуссии, но и безусловное согласие наших коллег </w:t>
      </w:r>
      <w:r w:rsidR="005208E8" w:rsidRPr="00154471">
        <w:rPr>
          <w:rFonts w:ascii="Times New Roman" w:hAnsi="Times New Roman" w:cs="Times New Roman"/>
          <w:sz w:val="32"/>
          <w:szCs w:val="32"/>
          <w:lang w:val="tt-RU"/>
        </w:rPr>
        <w:t>с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основными 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научными положениями выпускаемых работ. 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>В то же время научный уровень наших оппонетов</w:t>
      </w:r>
      <w:r w:rsidR="00555B5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судя по этому письму</w:t>
      </w:r>
      <w:r w:rsidR="00555B5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явно не соответствует серьезной академической полемике и больше напоминает попытку устроить травлю своим оппонентам прямо как в </w:t>
      </w:r>
      <w:bookmarkStart w:id="0" w:name="_GoBack"/>
      <w:bookmarkEnd w:id="0"/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>духе эпохи первого президента республики Башкортостан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М.Г. Рахимова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>. Но времена</w:t>
      </w:r>
      <w:r w:rsidR="00555B5E" w:rsidRPr="00154471">
        <w:rPr>
          <w:rFonts w:ascii="Times New Roman" w:hAnsi="Times New Roman" w:cs="Times New Roman"/>
          <w:sz w:val="32"/>
          <w:szCs w:val="32"/>
          <w:lang w:val="tt-RU"/>
        </w:rPr>
        <w:t>-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>то уже изменились и</w:t>
      </w:r>
      <w:r w:rsidR="00555B5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смеем надеяться</w:t>
      </w:r>
      <w:r w:rsidR="00555B5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навсегда. Поэтому теперь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свою правоту 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>нашим оппонента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>м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>надо отстаивать не путем написания писем-доносов в первопрестольную, а в свободной</w:t>
      </w:r>
      <w:r w:rsidR="00555B5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лишенной какой-либо цензуры научной дискуссии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>, как это принято в цивилизованном демо</w:t>
      </w:r>
      <w:r w:rsidRPr="00154471">
        <w:rPr>
          <w:rFonts w:ascii="Times New Roman" w:hAnsi="Times New Roman" w:cs="Times New Roman"/>
          <w:sz w:val="32"/>
          <w:szCs w:val="32"/>
          <w:lang w:val="tt-RU"/>
        </w:rPr>
        <w:t>крати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>ческом обществе. Поэтому м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>ы готовы организовать подобную дискуссию в формате Круглого стола или научной конференции хоть в Ка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>зани, хоть в Уфе. Если только</w:t>
      </w:r>
      <w:r w:rsidR="00555B5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ко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>нечно</w:t>
      </w:r>
      <w:r w:rsidR="00555B5E" w:rsidRPr="00154471">
        <w:rPr>
          <w:rFonts w:ascii="Times New Roman" w:hAnsi="Times New Roman" w:cs="Times New Roman"/>
          <w:sz w:val="32"/>
          <w:szCs w:val="32"/>
          <w:lang w:val="tt-RU"/>
        </w:rPr>
        <w:t>,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 у 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наших оппонентов хватит 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смелости </w:t>
      </w:r>
      <w:r w:rsidR="008300D2" w:rsidRPr="00154471">
        <w:rPr>
          <w:rFonts w:ascii="Times New Roman" w:hAnsi="Times New Roman" w:cs="Times New Roman"/>
          <w:sz w:val="32"/>
          <w:szCs w:val="32"/>
          <w:lang w:val="tt-RU"/>
        </w:rPr>
        <w:t xml:space="preserve">и научных аргументов </w:t>
      </w:r>
      <w:r w:rsidR="0010106F" w:rsidRPr="00154471">
        <w:rPr>
          <w:rFonts w:ascii="Times New Roman" w:hAnsi="Times New Roman" w:cs="Times New Roman"/>
          <w:sz w:val="32"/>
          <w:szCs w:val="32"/>
          <w:lang w:val="tt-RU"/>
        </w:rPr>
        <w:t>принять участие в открытой дискуссии подобного формата.</w:t>
      </w:r>
    </w:p>
    <w:p w:rsidR="00B2621E" w:rsidRPr="00154471" w:rsidRDefault="00B2621E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34268" w:rsidRPr="00154471" w:rsidRDefault="00E34268" w:rsidP="00265443">
      <w:pPr>
        <w:tabs>
          <w:tab w:val="left" w:pos="514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 xml:space="preserve">От имени членов Редакционной коллегии </w:t>
      </w:r>
      <w:r w:rsidR="00555B5E" w:rsidRPr="00154471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154471">
        <w:rPr>
          <w:rFonts w:ascii="Times New Roman" w:hAnsi="Times New Roman" w:cs="Times New Roman"/>
          <w:sz w:val="32"/>
          <w:szCs w:val="32"/>
        </w:rPr>
        <w:t xml:space="preserve"> т. «История татар Западного Приуралья»</w:t>
      </w:r>
    </w:p>
    <w:p w:rsidR="000823FB" w:rsidRPr="00154471" w:rsidRDefault="000823FB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Рафаэль Хакимов</w:t>
      </w:r>
    </w:p>
    <w:p w:rsidR="000823FB" w:rsidRPr="00154471" w:rsidRDefault="000823FB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Ильнур Миргалиев</w:t>
      </w:r>
    </w:p>
    <w:p w:rsidR="008C46EC" w:rsidRPr="00154471" w:rsidRDefault="008C46EC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Радик Салихов</w:t>
      </w:r>
    </w:p>
    <w:p w:rsidR="000823FB" w:rsidRPr="00154471" w:rsidRDefault="000823FB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Ильнар Гарифуллин</w:t>
      </w:r>
    </w:p>
    <w:p w:rsidR="000823FB" w:rsidRPr="00154471" w:rsidRDefault="008C46EC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Дамир Исхаков</w:t>
      </w:r>
    </w:p>
    <w:p w:rsidR="008C46EC" w:rsidRPr="00154471" w:rsidRDefault="008C46EC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Марсель Ахметзянов</w:t>
      </w:r>
    </w:p>
    <w:p w:rsidR="008C46EC" w:rsidRPr="00154471" w:rsidRDefault="008C46EC" w:rsidP="00B41A64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4471">
        <w:rPr>
          <w:rFonts w:ascii="Times New Roman" w:hAnsi="Times New Roman" w:cs="Times New Roman"/>
          <w:sz w:val="32"/>
          <w:szCs w:val="32"/>
        </w:rPr>
        <w:t>Владимир Иванов</w:t>
      </w:r>
    </w:p>
    <w:p w:rsidR="00276BA6" w:rsidRPr="00154471" w:rsidRDefault="005C5BFB" w:rsidP="005C5BFB">
      <w:pPr>
        <w:tabs>
          <w:tab w:val="left" w:pos="5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Анвар Аксанов </w:t>
      </w:r>
      <w:r>
        <w:rPr>
          <w:rFonts w:ascii="Times New Roman" w:hAnsi="Times New Roman" w:cs="Times New Roman"/>
          <w:sz w:val="32"/>
          <w:szCs w:val="32"/>
        </w:rPr>
        <w:tab/>
        <w:t xml:space="preserve">16 июня 2017 года </w:t>
      </w:r>
    </w:p>
    <w:sectPr w:rsidR="00276BA6" w:rsidRPr="00154471" w:rsidSect="0060391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F3" w:rsidRDefault="00CB2BF3" w:rsidP="00ED1E27">
      <w:pPr>
        <w:spacing w:after="0" w:line="240" w:lineRule="auto"/>
      </w:pPr>
      <w:r>
        <w:separator/>
      </w:r>
    </w:p>
  </w:endnote>
  <w:endnote w:type="continuationSeparator" w:id="0">
    <w:p w:rsidR="00CB2BF3" w:rsidRDefault="00CB2BF3" w:rsidP="00ED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3078139"/>
      <w:docPartObj>
        <w:docPartGallery w:val="Page Numbers (Bottom of Page)"/>
        <w:docPartUnique/>
      </w:docPartObj>
    </w:sdtPr>
    <w:sdtEndPr/>
    <w:sdtContent>
      <w:p w:rsidR="00ED1E27" w:rsidRDefault="00603915">
        <w:pPr>
          <w:pStyle w:val="Footer"/>
          <w:jc w:val="right"/>
        </w:pPr>
        <w:r>
          <w:fldChar w:fldCharType="begin"/>
        </w:r>
        <w:r w:rsidR="00ED1E27">
          <w:instrText>PAGE   \* MERGEFORMAT</w:instrText>
        </w:r>
        <w:r>
          <w:fldChar w:fldCharType="separate"/>
        </w:r>
        <w:r w:rsidR="000821FD">
          <w:rPr>
            <w:noProof/>
          </w:rPr>
          <w:t>10</w:t>
        </w:r>
        <w:r>
          <w:fldChar w:fldCharType="end"/>
        </w:r>
      </w:p>
    </w:sdtContent>
  </w:sdt>
  <w:p w:rsidR="00ED1E27" w:rsidRDefault="00ED1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F3" w:rsidRDefault="00CB2BF3" w:rsidP="00ED1E27">
      <w:pPr>
        <w:spacing w:after="0" w:line="240" w:lineRule="auto"/>
      </w:pPr>
      <w:r>
        <w:separator/>
      </w:r>
    </w:p>
  </w:footnote>
  <w:footnote w:type="continuationSeparator" w:id="0">
    <w:p w:rsidR="00CB2BF3" w:rsidRDefault="00CB2BF3" w:rsidP="00ED1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E27" w:rsidRDefault="00ED1E27" w:rsidP="00ED1E27">
    <w:pPr>
      <w:pStyle w:val="Header"/>
    </w:pPr>
  </w:p>
  <w:p w:rsidR="00ED1E27" w:rsidRDefault="00ED1E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8"/>
        <w:szCs w:val="28"/>
      </w:rPr>
    </w:lvl>
    <w:lvl w:ilvl="1" w:tplc="000F4242">
      <w:start w:val="1"/>
      <w:numFmt w:val="bullet"/>
      <w:lvlText w:val="-"/>
      <w:lvlJc w:val="left"/>
      <w:rPr>
        <w:sz w:val="28"/>
        <w:szCs w:val="28"/>
      </w:rPr>
    </w:lvl>
    <w:lvl w:ilvl="2" w:tplc="000F4243">
      <w:start w:val="1"/>
      <w:numFmt w:val="bullet"/>
      <w:lvlText w:val="-"/>
      <w:lvlJc w:val="left"/>
      <w:rPr>
        <w:sz w:val="28"/>
        <w:szCs w:val="28"/>
      </w:rPr>
    </w:lvl>
    <w:lvl w:ilvl="3" w:tplc="000F4244">
      <w:start w:val="1"/>
      <w:numFmt w:val="bullet"/>
      <w:lvlText w:val="-"/>
      <w:lvlJc w:val="left"/>
      <w:rPr>
        <w:sz w:val="28"/>
        <w:szCs w:val="28"/>
      </w:rPr>
    </w:lvl>
    <w:lvl w:ilvl="4" w:tplc="000F4245">
      <w:start w:val="1"/>
      <w:numFmt w:val="bullet"/>
      <w:lvlText w:val="-"/>
      <w:lvlJc w:val="left"/>
      <w:rPr>
        <w:sz w:val="28"/>
        <w:szCs w:val="28"/>
      </w:rPr>
    </w:lvl>
    <w:lvl w:ilvl="5" w:tplc="000F4246">
      <w:start w:val="1"/>
      <w:numFmt w:val="bullet"/>
      <w:lvlText w:val="-"/>
      <w:lvlJc w:val="left"/>
      <w:rPr>
        <w:sz w:val="28"/>
        <w:szCs w:val="28"/>
      </w:rPr>
    </w:lvl>
    <w:lvl w:ilvl="6" w:tplc="000F4247">
      <w:start w:val="1"/>
      <w:numFmt w:val="bullet"/>
      <w:lvlText w:val="-"/>
      <w:lvlJc w:val="left"/>
      <w:rPr>
        <w:sz w:val="28"/>
        <w:szCs w:val="28"/>
      </w:rPr>
    </w:lvl>
    <w:lvl w:ilvl="7" w:tplc="000F4248">
      <w:start w:val="1"/>
      <w:numFmt w:val="bullet"/>
      <w:lvlText w:val="-"/>
      <w:lvlJc w:val="left"/>
      <w:rPr>
        <w:sz w:val="28"/>
        <w:szCs w:val="28"/>
      </w:rPr>
    </w:lvl>
    <w:lvl w:ilvl="8" w:tplc="000F4249">
      <w:start w:val="1"/>
      <w:numFmt w:val="bullet"/>
      <w:lvlText w:val="-"/>
      <w:lvlJc w:val="left"/>
      <w:rPr>
        <w:sz w:val="28"/>
        <w:szCs w:val="28"/>
      </w:rPr>
    </w:lvl>
  </w:abstractNum>
  <w:abstractNum w:abstractNumId="1" w15:restartNumberingAfterBreak="0">
    <w:nsid w:val="2DF54138"/>
    <w:multiLevelType w:val="multilevel"/>
    <w:tmpl w:val="AAD2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EC"/>
    <w:rsid w:val="000226BB"/>
    <w:rsid w:val="00027CCD"/>
    <w:rsid w:val="0004300C"/>
    <w:rsid w:val="00056E64"/>
    <w:rsid w:val="00057568"/>
    <w:rsid w:val="00077387"/>
    <w:rsid w:val="000821FD"/>
    <w:rsid w:val="000823FB"/>
    <w:rsid w:val="0008423A"/>
    <w:rsid w:val="0008522E"/>
    <w:rsid w:val="000A49B4"/>
    <w:rsid w:val="0010106F"/>
    <w:rsid w:val="00115EC9"/>
    <w:rsid w:val="00154471"/>
    <w:rsid w:val="00170004"/>
    <w:rsid w:val="00176F88"/>
    <w:rsid w:val="001F28E7"/>
    <w:rsid w:val="00201547"/>
    <w:rsid w:val="002251D8"/>
    <w:rsid w:val="00232769"/>
    <w:rsid w:val="00265443"/>
    <w:rsid w:val="00276BA6"/>
    <w:rsid w:val="002C0317"/>
    <w:rsid w:val="002C36E0"/>
    <w:rsid w:val="002C6E1B"/>
    <w:rsid w:val="00314AA3"/>
    <w:rsid w:val="00333A30"/>
    <w:rsid w:val="00347100"/>
    <w:rsid w:val="003545C0"/>
    <w:rsid w:val="00367C55"/>
    <w:rsid w:val="003A4A2E"/>
    <w:rsid w:val="003A7C3C"/>
    <w:rsid w:val="003B5198"/>
    <w:rsid w:val="003C5149"/>
    <w:rsid w:val="003F2DAA"/>
    <w:rsid w:val="00411D25"/>
    <w:rsid w:val="004220BE"/>
    <w:rsid w:val="004255B7"/>
    <w:rsid w:val="00433B60"/>
    <w:rsid w:val="00475B1C"/>
    <w:rsid w:val="00484C08"/>
    <w:rsid w:val="004B229D"/>
    <w:rsid w:val="004D1AE0"/>
    <w:rsid w:val="004F68CF"/>
    <w:rsid w:val="005208E8"/>
    <w:rsid w:val="00527F9B"/>
    <w:rsid w:val="00555B5E"/>
    <w:rsid w:val="00570AD6"/>
    <w:rsid w:val="00581D4C"/>
    <w:rsid w:val="00584C3A"/>
    <w:rsid w:val="005B4261"/>
    <w:rsid w:val="005C5BFB"/>
    <w:rsid w:val="005E27B9"/>
    <w:rsid w:val="005E4067"/>
    <w:rsid w:val="005E5C43"/>
    <w:rsid w:val="005E76EE"/>
    <w:rsid w:val="00603915"/>
    <w:rsid w:val="00636C7E"/>
    <w:rsid w:val="00685AA4"/>
    <w:rsid w:val="00685DF1"/>
    <w:rsid w:val="00692926"/>
    <w:rsid w:val="006F68EE"/>
    <w:rsid w:val="00703013"/>
    <w:rsid w:val="00733655"/>
    <w:rsid w:val="00747A31"/>
    <w:rsid w:val="00747E8F"/>
    <w:rsid w:val="00751B5B"/>
    <w:rsid w:val="00754CF5"/>
    <w:rsid w:val="007948B4"/>
    <w:rsid w:val="00795B66"/>
    <w:rsid w:val="007A148E"/>
    <w:rsid w:val="007A4ED2"/>
    <w:rsid w:val="007A577B"/>
    <w:rsid w:val="007B433A"/>
    <w:rsid w:val="00812E53"/>
    <w:rsid w:val="008269F9"/>
    <w:rsid w:val="008300D2"/>
    <w:rsid w:val="00847C9E"/>
    <w:rsid w:val="008733E8"/>
    <w:rsid w:val="0087515F"/>
    <w:rsid w:val="00883F22"/>
    <w:rsid w:val="008B21A2"/>
    <w:rsid w:val="008C0A80"/>
    <w:rsid w:val="008C46EC"/>
    <w:rsid w:val="008E194C"/>
    <w:rsid w:val="00900B9E"/>
    <w:rsid w:val="009078DF"/>
    <w:rsid w:val="00907C9F"/>
    <w:rsid w:val="00921061"/>
    <w:rsid w:val="009219A6"/>
    <w:rsid w:val="00945FC3"/>
    <w:rsid w:val="009828C6"/>
    <w:rsid w:val="00991E5D"/>
    <w:rsid w:val="009A6664"/>
    <w:rsid w:val="009D0DCF"/>
    <w:rsid w:val="009F557D"/>
    <w:rsid w:val="00A02AD2"/>
    <w:rsid w:val="00A51441"/>
    <w:rsid w:val="00A953B4"/>
    <w:rsid w:val="00AB25FC"/>
    <w:rsid w:val="00AC5613"/>
    <w:rsid w:val="00B02A2B"/>
    <w:rsid w:val="00B2621E"/>
    <w:rsid w:val="00B41A64"/>
    <w:rsid w:val="00B423EF"/>
    <w:rsid w:val="00B47D9F"/>
    <w:rsid w:val="00B55019"/>
    <w:rsid w:val="00B57EF9"/>
    <w:rsid w:val="00B72BC7"/>
    <w:rsid w:val="00B8164C"/>
    <w:rsid w:val="00B92DB8"/>
    <w:rsid w:val="00BA4219"/>
    <w:rsid w:val="00C31EE8"/>
    <w:rsid w:val="00C33CF5"/>
    <w:rsid w:val="00C3572B"/>
    <w:rsid w:val="00C578CD"/>
    <w:rsid w:val="00CB2BF3"/>
    <w:rsid w:val="00CB7668"/>
    <w:rsid w:val="00CD10AB"/>
    <w:rsid w:val="00D35825"/>
    <w:rsid w:val="00D52767"/>
    <w:rsid w:val="00D71C25"/>
    <w:rsid w:val="00DB319B"/>
    <w:rsid w:val="00DC5EB2"/>
    <w:rsid w:val="00DC6DF6"/>
    <w:rsid w:val="00DD64B9"/>
    <w:rsid w:val="00E104F6"/>
    <w:rsid w:val="00E34268"/>
    <w:rsid w:val="00E715F5"/>
    <w:rsid w:val="00E71B6E"/>
    <w:rsid w:val="00EA3AA4"/>
    <w:rsid w:val="00EA6FE5"/>
    <w:rsid w:val="00EB0167"/>
    <w:rsid w:val="00EB3CEC"/>
    <w:rsid w:val="00ED1E27"/>
    <w:rsid w:val="00EF5A49"/>
    <w:rsid w:val="00F1619F"/>
    <w:rsid w:val="00F25B48"/>
    <w:rsid w:val="00F403BB"/>
    <w:rsid w:val="00F87FD5"/>
    <w:rsid w:val="00FA4A56"/>
    <w:rsid w:val="00FC4DA3"/>
    <w:rsid w:val="00FC653E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9BD79-F7C1-4335-A4A4-EEF27EA7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6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5EC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F22"/>
  </w:style>
  <w:style w:type="character" w:styleId="Strong">
    <w:name w:val="Strong"/>
    <w:basedOn w:val="DefaultParagraphFont"/>
    <w:uiPriority w:val="22"/>
    <w:qFormat/>
    <w:rsid w:val="00883F22"/>
    <w:rPr>
      <w:b/>
      <w:bCs/>
    </w:rPr>
  </w:style>
  <w:style w:type="paragraph" w:styleId="NormalWeb">
    <w:name w:val="Normal (Web)"/>
    <w:basedOn w:val="Normal"/>
    <w:uiPriority w:val="99"/>
    <w:unhideWhenUsed/>
    <w:rsid w:val="00B5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ED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27"/>
  </w:style>
  <w:style w:type="paragraph" w:styleId="Footer">
    <w:name w:val="footer"/>
    <w:basedOn w:val="Normal"/>
    <w:link w:val="FooterChar"/>
    <w:uiPriority w:val="99"/>
    <w:unhideWhenUsed/>
    <w:rsid w:val="00ED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27"/>
  </w:style>
  <w:style w:type="paragraph" w:styleId="BalloonText">
    <w:name w:val="Balloon Text"/>
    <w:basedOn w:val="Normal"/>
    <w:link w:val="BalloonTextChar"/>
    <w:uiPriority w:val="99"/>
    <w:semiHidden/>
    <w:unhideWhenUsed/>
    <w:rsid w:val="004F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3215</Words>
  <Characters>18326</Characters>
  <Application>Microsoft Office Word</Application>
  <DocSecurity>4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Kurmasheva Alsu</cp:lastModifiedBy>
  <cp:revision>2</cp:revision>
  <cp:lastPrinted>2017-06-19T09:16:00Z</cp:lastPrinted>
  <dcterms:created xsi:type="dcterms:W3CDTF">2017-06-19T13:53:00Z</dcterms:created>
  <dcterms:modified xsi:type="dcterms:W3CDTF">2017-06-19T13:53:00Z</dcterms:modified>
</cp:coreProperties>
</file>